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5F43" w:rsidRPr="005C05DB" w:rsidRDefault="00635F43" w:rsidP="00635F43">
      <w:pPr>
        <w:pStyle w:val="Header"/>
        <w:bidi/>
        <w:jc w:val="both"/>
        <w:rPr>
          <w:rFonts w:cs="Arabic Transparent"/>
          <w:b/>
          <w:bCs/>
          <w:i/>
          <w:iCs/>
          <w:sz w:val="28"/>
          <w:szCs w:val="28"/>
          <w:rtl/>
          <w:lang w:bidi="ar-AE"/>
        </w:rPr>
      </w:pPr>
      <w:r w:rsidRPr="005C05DB">
        <w:rPr>
          <w:rFonts w:cs="Arabic Transparent" w:hint="cs"/>
          <w:b/>
          <w:bCs/>
          <w:i/>
          <w:iCs/>
          <w:sz w:val="28"/>
          <w:szCs w:val="28"/>
          <w:rtl/>
          <w:lang w:bidi="ar-AE"/>
        </w:rPr>
        <w:t>خبـــــر صحفــي</w:t>
      </w:r>
    </w:p>
    <w:p w:rsidR="00635F43" w:rsidRPr="006551D2" w:rsidRDefault="00635F43" w:rsidP="00635F43">
      <w:pPr>
        <w:pStyle w:val="Header"/>
        <w:pBdr>
          <w:bottom w:val="single" w:sz="12" w:space="1" w:color="auto"/>
        </w:pBdr>
        <w:bidi/>
        <w:jc w:val="both"/>
        <w:rPr>
          <w:rFonts w:cs="Arabic Transparent"/>
          <w:b/>
          <w:bCs/>
          <w:rtl/>
          <w:lang w:bidi="ar-AE"/>
        </w:rPr>
      </w:pPr>
      <w:r w:rsidRPr="006551D2">
        <w:rPr>
          <w:rFonts w:cs="Arabic Transparent" w:hint="cs"/>
          <w:b/>
          <w:bCs/>
          <w:rtl/>
          <w:lang w:bidi="ar-AE"/>
        </w:rPr>
        <w:t>صادر عن المركز الإعلامي لمؤسسة دبي لل</w:t>
      </w:r>
      <w:r>
        <w:rPr>
          <w:rFonts w:cs="Arabic Transparent" w:hint="cs"/>
          <w:b/>
          <w:bCs/>
          <w:rtl/>
          <w:lang w:bidi="ar-AE"/>
        </w:rPr>
        <w:t>مهرجانات والتجزئة</w:t>
      </w:r>
    </w:p>
    <w:p w:rsidR="00EA078D" w:rsidRPr="00E7184B" w:rsidRDefault="00EA078D" w:rsidP="00B539F2">
      <w:pPr>
        <w:pStyle w:val="NoSpacing"/>
        <w:bidi/>
        <w:rPr>
          <w:rFonts w:ascii="Simplified Arabic" w:hAnsi="Simplified Arabic" w:cs="Simplified Arabic"/>
          <w:sz w:val="28"/>
          <w:szCs w:val="28"/>
          <w:lang w:bidi="ar-AE"/>
        </w:rPr>
      </w:pPr>
    </w:p>
    <w:p w:rsidR="00ED66E6" w:rsidRPr="007662EE" w:rsidRDefault="001E1805" w:rsidP="00615249">
      <w:pPr>
        <w:bidi/>
        <w:spacing w:line="240" w:lineRule="auto"/>
        <w:jc w:val="center"/>
        <w:rPr>
          <w:rFonts w:ascii="Simplified Arabic" w:hAnsi="Simplified Arabic" w:cs="Simplified Arabic"/>
          <w:b/>
          <w:bCs/>
          <w:sz w:val="36"/>
          <w:szCs w:val="36"/>
          <w:rtl/>
        </w:rPr>
      </w:pPr>
      <w:r>
        <w:rPr>
          <w:rFonts w:ascii="Simplified Arabic" w:hAnsi="Simplified Arabic" w:cs="Simplified Arabic" w:hint="cs"/>
          <w:b/>
          <w:bCs/>
          <w:sz w:val="36"/>
          <w:szCs w:val="36"/>
          <w:rtl/>
        </w:rPr>
        <w:t>إنطلاقة رائعة لـ</w:t>
      </w:r>
      <w:r w:rsidR="007662EE" w:rsidRPr="007662EE">
        <w:rPr>
          <w:rFonts w:ascii="Simplified Arabic" w:hAnsi="Simplified Arabic" w:cs="Simplified Arabic" w:hint="cs"/>
          <w:b/>
          <w:bCs/>
          <w:sz w:val="36"/>
          <w:szCs w:val="36"/>
          <w:rtl/>
        </w:rPr>
        <w:t xml:space="preserve"> "روائع العطور"</w:t>
      </w:r>
    </w:p>
    <w:p w:rsidR="007662EE" w:rsidRDefault="007662EE" w:rsidP="00ED66E6">
      <w:pPr>
        <w:bidi/>
        <w:spacing w:line="240" w:lineRule="auto"/>
        <w:jc w:val="center"/>
        <w:rPr>
          <w:rFonts w:ascii="Simplified Arabic" w:hAnsi="Simplified Arabic" w:cs="Simplified Arabic"/>
          <w:b/>
          <w:bCs/>
          <w:sz w:val="44"/>
          <w:szCs w:val="44"/>
          <w:rtl/>
        </w:rPr>
      </w:pPr>
      <w:r>
        <w:rPr>
          <w:rFonts w:ascii="Simplified Arabic" w:hAnsi="Simplified Arabic" w:cs="Simplified Arabic" w:hint="cs"/>
          <w:b/>
          <w:bCs/>
          <w:sz w:val="44"/>
          <w:szCs w:val="44"/>
          <w:rtl/>
        </w:rPr>
        <w:t xml:space="preserve">معارض فاخرة للعطور العالمية والعربية وجلسات نقاشية وورش عمل حول تركيب الروائح في </w:t>
      </w:r>
      <w:r w:rsidR="00615249">
        <w:rPr>
          <w:rFonts w:ascii="Simplified Arabic" w:hAnsi="Simplified Arabic" w:cs="Simplified Arabic" w:hint="cs"/>
          <w:b/>
          <w:bCs/>
          <w:sz w:val="44"/>
          <w:szCs w:val="44"/>
          <w:rtl/>
        </w:rPr>
        <w:t xml:space="preserve">"حي العطور" </w:t>
      </w:r>
      <w:r>
        <w:rPr>
          <w:rFonts w:ascii="Simplified Arabic" w:hAnsi="Simplified Arabic" w:cs="Simplified Arabic" w:hint="cs"/>
          <w:b/>
          <w:bCs/>
          <w:sz w:val="44"/>
          <w:szCs w:val="44"/>
          <w:rtl/>
        </w:rPr>
        <w:t>بسيتي سنتر مردف</w:t>
      </w:r>
    </w:p>
    <w:p w:rsidR="00A26B5F" w:rsidRDefault="007662EE" w:rsidP="007662EE">
      <w:pPr>
        <w:pStyle w:val="ListParagraph"/>
        <w:numPr>
          <w:ilvl w:val="0"/>
          <w:numId w:val="8"/>
        </w:numPr>
        <w:bidi/>
        <w:rPr>
          <w:rFonts w:ascii="Simplified Arabic" w:hAnsi="Simplified Arabic" w:cs="Simplified Arabic"/>
          <w:b/>
          <w:bCs/>
          <w:sz w:val="28"/>
          <w:szCs w:val="28"/>
          <w:rtl/>
          <w:lang w:bidi="ar-AE"/>
        </w:rPr>
      </w:pPr>
      <w:r w:rsidRPr="007662EE">
        <w:rPr>
          <w:rFonts w:ascii="Simplified Arabic" w:hAnsi="Simplified Arabic" w:cs="Simplified Arabic" w:hint="cs"/>
          <w:b/>
          <w:bCs/>
          <w:sz w:val="28"/>
          <w:szCs w:val="28"/>
          <w:rtl/>
          <w:lang w:bidi="ar-AE"/>
        </w:rPr>
        <w:t>فعاليات راقية تفوح منها روائح البخور والزهور والعود والعنبر</w:t>
      </w:r>
    </w:p>
    <w:p w:rsidR="00DC37A4" w:rsidRPr="007662EE" w:rsidRDefault="00DC37A4" w:rsidP="00DC37A4">
      <w:pPr>
        <w:pStyle w:val="ListParagraph"/>
        <w:bidi/>
        <w:ind w:left="720"/>
        <w:rPr>
          <w:rFonts w:ascii="Simplified Arabic" w:hAnsi="Simplified Arabic" w:cs="Simplified Arabic"/>
          <w:b/>
          <w:bCs/>
          <w:sz w:val="28"/>
          <w:szCs w:val="28"/>
          <w:rtl/>
          <w:lang w:bidi="ar-AE"/>
        </w:rPr>
      </w:pPr>
      <w:r>
        <w:rPr>
          <w:rFonts w:ascii="Simplified Arabic" w:hAnsi="Simplified Arabic" w:cs="Simplified Arabic"/>
          <w:b/>
          <w:bCs/>
          <w:noProof/>
          <w:sz w:val="28"/>
          <w:szCs w:val="28"/>
        </w:rPr>
        <w:drawing>
          <wp:inline distT="0" distB="0" distL="0" distR="0">
            <wp:extent cx="5724525" cy="3810000"/>
            <wp:effectExtent l="0" t="0" r="9525" b="0"/>
            <wp:docPr id="1" name="Picture 1" descr="C:\Users\LENOVO\Desktop\fw (32)\KM012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fw (32)\KM012610.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4525" cy="3810000"/>
                    </a:xfrm>
                    <a:prstGeom prst="rect">
                      <a:avLst/>
                    </a:prstGeom>
                    <a:noFill/>
                    <a:ln>
                      <a:noFill/>
                    </a:ln>
                  </pic:spPr>
                </pic:pic>
              </a:graphicData>
            </a:graphic>
          </wp:inline>
        </w:drawing>
      </w:r>
    </w:p>
    <w:p w:rsidR="00AD0008" w:rsidRDefault="000F0EFF" w:rsidP="00BC4FF1">
      <w:pPr>
        <w:autoSpaceDE w:val="0"/>
        <w:autoSpaceDN w:val="0"/>
        <w:bidi/>
        <w:adjustRightInd w:val="0"/>
        <w:spacing w:after="240" w:line="240" w:lineRule="auto"/>
        <w:jc w:val="both"/>
        <w:rPr>
          <w:rFonts w:ascii="Simplified Arabic" w:eastAsia="Calibri" w:hAnsi="Simplified Arabic" w:cs="Simplified Arabic"/>
          <w:b/>
          <w:color w:val="000000"/>
          <w:sz w:val="28"/>
          <w:szCs w:val="28"/>
          <w:lang w:bidi="ar-AE"/>
        </w:rPr>
      </w:pPr>
      <w:r w:rsidRPr="003A3520">
        <w:rPr>
          <w:rFonts w:ascii="Simplified Arabic" w:eastAsia="Calibri" w:hAnsi="Simplified Arabic" w:cs="Simplified Arabic" w:hint="cs"/>
          <w:bCs/>
          <w:color w:val="000000"/>
          <w:sz w:val="28"/>
          <w:szCs w:val="28"/>
          <w:rtl/>
        </w:rPr>
        <w:t xml:space="preserve">دبي، </w:t>
      </w:r>
      <w:r w:rsidR="00C2273D">
        <w:rPr>
          <w:rFonts w:ascii="Simplified Arabic" w:eastAsia="Calibri" w:hAnsi="Simplified Arabic" w:cs="Simplified Arabic"/>
          <w:b/>
          <w:bCs/>
          <w:color w:val="000000"/>
          <w:sz w:val="28"/>
          <w:szCs w:val="28"/>
          <w:lang w:val="en-GB"/>
        </w:rPr>
        <w:t>27</w:t>
      </w:r>
      <w:r w:rsidR="00A43356">
        <w:rPr>
          <w:rFonts w:ascii="Simplified Arabic" w:eastAsia="Calibri" w:hAnsi="Simplified Arabic" w:cs="Simplified Arabic" w:hint="cs"/>
          <w:b/>
          <w:bCs/>
          <w:color w:val="000000"/>
          <w:sz w:val="28"/>
          <w:szCs w:val="28"/>
          <w:rtl/>
          <w:lang w:val="en-GB"/>
        </w:rPr>
        <w:t xml:space="preserve"> يناير 2016</w:t>
      </w:r>
      <w:r w:rsidRPr="003A3520">
        <w:rPr>
          <w:rFonts w:ascii="Simplified Arabic" w:eastAsia="Calibri" w:hAnsi="Simplified Arabic" w:cs="Simplified Arabic" w:hint="cs"/>
          <w:bCs/>
          <w:color w:val="000000"/>
          <w:sz w:val="28"/>
          <w:szCs w:val="28"/>
          <w:rtl/>
          <w:lang w:val="en-GB" w:bidi="ar-AE"/>
        </w:rPr>
        <w:t>:</w:t>
      </w:r>
      <w:r>
        <w:rPr>
          <w:rFonts w:ascii="Simplified Arabic" w:eastAsia="Calibri" w:hAnsi="Simplified Arabic" w:cs="Simplified Arabic" w:hint="cs"/>
          <w:b/>
          <w:color w:val="000000"/>
          <w:sz w:val="28"/>
          <w:szCs w:val="28"/>
          <w:rtl/>
          <w:lang w:val="en-GB" w:bidi="ar-AE"/>
        </w:rPr>
        <w:t xml:space="preserve"> </w:t>
      </w:r>
      <w:r w:rsidR="00EF5A3F">
        <w:rPr>
          <w:rFonts w:ascii="Simplified Arabic" w:eastAsia="Calibri" w:hAnsi="Simplified Arabic" w:cs="Simplified Arabic" w:hint="cs"/>
          <w:b/>
          <w:color w:val="000000"/>
          <w:sz w:val="28"/>
          <w:szCs w:val="28"/>
          <w:rtl/>
          <w:lang w:val="en-GB" w:bidi="ar-AE"/>
        </w:rPr>
        <w:t>انطلقت روائع عطور مهرجان دبي للتسوق،</w:t>
      </w:r>
      <w:r w:rsidR="00C2273D">
        <w:rPr>
          <w:rFonts w:ascii="Simplified Arabic" w:eastAsia="Calibri" w:hAnsi="Simplified Arabic" w:cs="Simplified Arabic" w:hint="cs"/>
          <w:b/>
          <w:color w:val="000000"/>
          <w:sz w:val="28"/>
          <w:szCs w:val="28"/>
          <w:rtl/>
          <w:lang w:val="en-GB" w:bidi="ar-AE"/>
        </w:rPr>
        <w:t xml:space="preserve"> أول أمس</w:t>
      </w:r>
      <w:r w:rsidR="00EF5A3F">
        <w:rPr>
          <w:rFonts w:ascii="Simplified Arabic" w:eastAsia="Calibri" w:hAnsi="Simplified Arabic" w:cs="Simplified Arabic" w:hint="cs"/>
          <w:b/>
          <w:color w:val="000000"/>
          <w:sz w:val="28"/>
          <w:szCs w:val="28"/>
          <w:rtl/>
          <w:lang w:val="en-GB" w:bidi="ar-AE"/>
        </w:rPr>
        <w:t xml:space="preserve"> (الثلاثاء)</w:t>
      </w:r>
      <w:r w:rsidR="00AD0008">
        <w:rPr>
          <w:rFonts w:ascii="Simplified Arabic" w:eastAsia="Calibri" w:hAnsi="Simplified Arabic" w:cs="Simplified Arabic" w:hint="cs"/>
          <w:b/>
          <w:color w:val="000000"/>
          <w:sz w:val="28"/>
          <w:szCs w:val="28"/>
          <w:rtl/>
          <w:lang w:val="en-GB" w:bidi="ar-AE"/>
        </w:rPr>
        <w:t xml:space="preserve"> لتنثر معها نسائم روائح الزهور والعود والمسك والبخور في أرجاء دبي على مدار أسبوع كامل تختتم به الدورة الواحدة والعشرين من الحدث الذي استمر على مدار 32 يوما من الترفيه والتسوق والربح. واحتضن سيتي سنتر مردف</w:t>
      </w:r>
      <w:r w:rsidR="00D70BFF">
        <w:rPr>
          <w:rFonts w:ascii="Simplified Arabic" w:eastAsia="Calibri" w:hAnsi="Simplified Arabic" w:cs="Simplified Arabic" w:hint="cs"/>
          <w:b/>
          <w:color w:val="000000"/>
          <w:sz w:val="28"/>
          <w:szCs w:val="28"/>
          <w:rtl/>
          <w:lang w:val="en-GB" w:bidi="ar-AE"/>
        </w:rPr>
        <w:t>، التابع لمجموعة ماجد الفطيم،</w:t>
      </w:r>
      <w:r w:rsidR="00AD0008">
        <w:rPr>
          <w:rFonts w:ascii="Simplified Arabic" w:eastAsia="Calibri" w:hAnsi="Simplified Arabic" w:cs="Simplified Arabic" w:hint="cs"/>
          <w:b/>
          <w:color w:val="000000"/>
          <w:sz w:val="28"/>
          <w:szCs w:val="28"/>
          <w:rtl/>
          <w:lang w:val="en-GB" w:bidi="ar-AE"/>
        </w:rPr>
        <w:t xml:space="preserve"> أهم فعاليات الروائع من خلال "حي</w:t>
      </w:r>
      <w:r w:rsidR="00D70BFF">
        <w:rPr>
          <w:rFonts w:ascii="Simplified Arabic" w:eastAsia="Calibri" w:hAnsi="Simplified Arabic" w:cs="Simplified Arabic" w:hint="cs"/>
          <w:b/>
          <w:color w:val="000000"/>
          <w:sz w:val="28"/>
          <w:szCs w:val="28"/>
          <w:rtl/>
          <w:lang w:val="en-GB" w:bidi="ar-AE"/>
        </w:rPr>
        <w:t>ّ</w:t>
      </w:r>
      <w:r w:rsidR="00AD0008">
        <w:rPr>
          <w:rFonts w:ascii="Simplified Arabic" w:eastAsia="Calibri" w:hAnsi="Simplified Arabic" w:cs="Simplified Arabic" w:hint="cs"/>
          <w:b/>
          <w:color w:val="000000"/>
          <w:sz w:val="28"/>
          <w:szCs w:val="28"/>
          <w:rtl/>
          <w:lang w:val="en-GB" w:bidi="ar-AE"/>
        </w:rPr>
        <w:t xml:space="preserve"> العطور" الذي ضم مجموعة من المعارض المختصة بالعطور والبخور بعضها عالمي وبعضها الآخر محلي، بحضور سعادة ليلى سهيل، المدير التنفيذي لمؤسسة دبي للمهرجانات والتجزئة، </w:t>
      </w:r>
      <w:r w:rsidR="001E1805">
        <w:rPr>
          <w:rFonts w:ascii="Simplified Arabic" w:eastAsia="Calibri" w:hAnsi="Simplified Arabic" w:cs="Simplified Arabic" w:hint="cs"/>
          <w:b/>
          <w:color w:val="000000"/>
          <w:sz w:val="28"/>
          <w:szCs w:val="28"/>
          <w:rtl/>
          <w:lang w:val="en-GB" w:bidi="ar-AE"/>
        </w:rPr>
        <w:t>وابراهيم صالح</w:t>
      </w:r>
      <w:r w:rsidR="00BC4FF1">
        <w:rPr>
          <w:rFonts w:ascii="Simplified Arabic" w:eastAsia="Calibri" w:hAnsi="Simplified Arabic" w:cs="Simplified Arabic" w:hint="cs"/>
          <w:b/>
          <w:color w:val="000000"/>
          <w:sz w:val="28"/>
          <w:szCs w:val="28"/>
          <w:rtl/>
          <w:lang w:val="en-GB" w:bidi="ar-AE"/>
        </w:rPr>
        <w:t xml:space="preserve">، المنسق العام للمهرجانات في </w:t>
      </w:r>
      <w:r w:rsidR="00BC4FF1">
        <w:rPr>
          <w:rFonts w:ascii="Simplified Arabic" w:eastAsia="Calibri" w:hAnsi="Simplified Arabic" w:cs="Simplified Arabic" w:hint="cs"/>
          <w:b/>
          <w:color w:val="000000"/>
          <w:sz w:val="28"/>
          <w:szCs w:val="28"/>
          <w:rtl/>
          <w:lang w:val="en-GB" w:bidi="ar-AE"/>
        </w:rPr>
        <w:lastRenderedPageBreak/>
        <w:t>المؤسسة</w:t>
      </w:r>
      <w:r w:rsidR="00972C6A">
        <w:rPr>
          <w:rFonts w:ascii="Simplified Arabic" w:eastAsia="Calibri" w:hAnsi="Simplified Arabic" w:cs="Simplified Arabic" w:hint="cs"/>
          <w:b/>
          <w:color w:val="000000"/>
          <w:sz w:val="28"/>
          <w:szCs w:val="28"/>
          <w:rtl/>
          <w:lang w:val="en-GB" w:bidi="ar-AE"/>
        </w:rPr>
        <w:t>،</w:t>
      </w:r>
      <w:r w:rsidR="00BC4FF1">
        <w:rPr>
          <w:rFonts w:ascii="Simplified Arabic" w:eastAsia="Calibri" w:hAnsi="Simplified Arabic" w:cs="Simplified Arabic" w:hint="cs"/>
          <w:b/>
          <w:color w:val="000000"/>
          <w:sz w:val="28"/>
          <w:szCs w:val="28"/>
          <w:rtl/>
          <w:lang w:val="en-GB" w:bidi="ar-AE"/>
        </w:rPr>
        <w:t xml:space="preserve"> فيما حضر المطرب والفنان</w:t>
      </w:r>
      <w:r w:rsidR="00AD0008">
        <w:rPr>
          <w:rFonts w:ascii="Simplified Arabic" w:eastAsia="Calibri" w:hAnsi="Simplified Arabic" w:cs="Simplified Arabic" w:hint="cs"/>
          <w:b/>
          <w:color w:val="000000"/>
          <w:sz w:val="28"/>
          <w:szCs w:val="28"/>
          <w:rtl/>
          <w:lang w:val="en-GB" w:bidi="ar-AE"/>
        </w:rPr>
        <w:t xml:space="preserve"> المعروف ماجد المهندس</w:t>
      </w:r>
      <w:r w:rsidR="00BC4FF1">
        <w:rPr>
          <w:rFonts w:ascii="Simplified Arabic" w:eastAsia="Calibri" w:hAnsi="Simplified Arabic" w:cs="Simplified Arabic" w:hint="cs"/>
          <w:b/>
          <w:color w:val="000000"/>
          <w:sz w:val="28"/>
          <w:szCs w:val="28"/>
          <w:rtl/>
          <w:lang w:val="en-GB" w:bidi="ar-AE"/>
        </w:rPr>
        <w:t xml:space="preserve"> الافتتاح كضيف شرف بالإضافة لامتلاكه معرفة خاصة ودراية شخصية بصناعة العطور العالمية وطرق تركيبها</w:t>
      </w:r>
      <w:r w:rsidR="00AD0008">
        <w:rPr>
          <w:rFonts w:ascii="Simplified Arabic" w:eastAsia="Calibri" w:hAnsi="Simplified Arabic" w:cs="Simplified Arabic" w:hint="cs"/>
          <w:b/>
          <w:color w:val="000000"/>
          <w:sz w:val="28"/>
          <w:szCs w:val="28"/>
          <w:rtl/>
          <w:lang w:val="en-GB" w:bidi="ar-AE"/>
        </w:rPr>
        <w:t>.</w:t>
      </w:r>
    </w:p>
    <w:p w:rsidR="00DC37A4" w:rsidRPr="00DC37A4" w:rsidRDefault="00DC37A4" w:rsidP="00DC37A4">
      <w:pPr>
        <w:autoSpaceDE w:val="0"/>
        <w:autoSpaceDN w:val="0"/>
        <w:bidi/>
        <w:adjustRightInd w:val="0"/>
        <w:spacing w:after="240" w:line="240" w:lineRule="auto"/>
        <w:jc w:val="both"/>
        <w:rPr>
          <w:rFonts w:ascii="Simplified Arabic" w:eastAsia="Calibri" w:hAnsi="Simplified Arabic" w:cs="Simplified Arabic"/>
          <w:b/>
          <w:color w:val="000000"/>
          <w:sz w:val="28"/>
          <w:szCs w:val="28"/>
          <w:lang w:bidi="ar-AE"/>
        </w:rPr>
      </w:pPr>
      <w:r>
        <w:rPr>
          <w:rFonts w:ascii="Simplified Arabic" w:eastAsia="Calibri" w:hAnsi="Simplified Arabic" w:cs="Simplified Arabic"/>
          <w:b/>
          <w:noProof/>
          <w:color w:val="000000"/>
          <w:sz w:val="28"/>
          <w:szCs w:val="28"/>
        </w:rPr>
        <w:drawing>
          <wp:inline distT="0" distB="0" distL="0" distR="0">
            <wp:extent cx="5724525" cy="3743325"/>
            <wp:effectExtent l="0" t="0" r="9525" b="9525"/>
            <wp:docPr id="2" name="Picture 2" descr="C:\Users\LENOVO\Desktop\fw (32)\KM012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fw (32)\KM01254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4525" cy="3743325"/>
                    </a:xfrm>
                    <a:prstGeom prst="rect">
                      <a:avLst/>
                    </a:prstGeom>
                    <a:noFill/>
                    <a:ln>
                      <a:noFill/>
                    </a:ln>
                  </pic:spPr>
                </pic:pic>
              </a:graphicData>
            </a:graphic>
          </wp:inline>
        </w:drawing>
      </w:r>
    </w:p>
    <w:p w:rsidR="00ED66E6" w:rsidRPr="00ED66E6" w:rsidRDefault="00ED66E6" w:rsidP="00972C6A">
      <w:pPr>
        <w:autoSpaceDE w:val="0"/>
        <w:autoSpaceDN w:val="0"/>
        <w:bidi/>
        <w:adjustRightInd w:val="0"/>
        <w:spacing w:after="240" w:line="240" w:lineRule="auto"/>
        <w:jc w:val="both"/>
        <w:rPr>
          <w:rFonts w:ascii="Simplified Arabic" w:eastAsia="Calibri" w:hAnsi="Simplified Arabic" w:cs="Simplified Arabic"/>
          <w:b/>
          <w:color w:val="000000"/>
          <w:sz w:val="28"/>
          <w:szCs w:val="28"/>
          <w:rtl/>
          <w:lang w:val="en-GB" w:bidi="ar-AE"/>
        </w:rPr>
      </w:pPr>
      <w:r>
        <w:rPr>
          <w:rFonts w:ascii="Simplified Arabic" w:eastAsia="Calibri" w:hAnsi="Simplified Arabic" w:cs="Simplified Arabic" w:hint="cs"/>
          <w:b/>
          <w:color w:val="000000"/>
          <w:sz w:val="28"/>
          <w:szCs w:val="28"/>
          <w:rtl/>
          <w:lang w:val="en-GB" w:bidi="ar-AE"/>
        </w:rPr>
        <w:t xml:space="preserve">وصرحت ليلى </w:t>
      </w:r>
      <w:r w:rsidRPr="00ED66E6">
        <w:rPr>
          <w:rFonts w:ascii="Simplified Arabic" w:eastAsia="Calibri" w:hAnsi="Simplified Arabic" w:cs="Simplified Arabic" w:hint="cs"/>
          <w:b/>
          <w:color w:val="000000"/>
          <w:sz w:val="28"/>
          <w:szCs w:val="28"/>
          <w:rtl/>
          <w:lang w:val="en-GB" w:bidi="ar-AE"/>
        </w:rPr>
        <w:t>سهيل</w:t>
      </w:r>
      <w:r>
        <w:rPr>
          <w:rFonts w:ascii="Simplified Arabic" w:eastAsia="Calibri" w:hAnsi="Simplified Arabic" w:cs="Simplified Arabic" w:hint="cs"/>
          <w:b/>
          <w:color w:val="000000"/>
          <w:sz w:val="28"/>
          <w:szCs w:val="28"/>
          <w:rtl/>
          <w:lang w:val="en-GB" w:bidi="ar-AE"/>
        </w:rPr>
        <w:t>، بالقول</w:t>
      </w:r>
      <w:r w:rsidRPr="00ED66E6">
        <w:rPr>
          <w:rFonts w:ascii="Simplified Arabic" w:eastAsia="Calibri" w:hAnsi="Simplified Arabic" w:cs="Simplified Arabic" w:hint="cs"/>
          <w:b/>
          <w:color w:val="000000"/>
          <w:sz w:val="28"/>
          <w:szCs w:val="28"/>
          <w:rtl/>
          <w:lang w:val="en-GB" w:bidi="ar-AE"/>
        </w:rPr>
        <w:t>: "يكشف مهرجان دبي للتسوق هذا العام عن المزي</w:t>
      </w:r>
      <w:r>
        <w:rPr>
          <w:rFonts w:ascii="Simplified Arabic" w:eastAsia="Calibri" w:hAnsi="Simplified Arabic" w:cs="Simplified Arabic" w:hint="cs"/>
          <w:b/>
          <w:color w:val="000000"/>
          <w:sz w:val="28"/>
          <w:szCs w:val="28"/>
          <w:rtl/>
          <w:lang w:val="en-GB" w:bidi="ar-AE"/>
        </w:rPr>
        <w:t>د من "الروائع"</w:t>
      </w:r>
      <w:r w:rsidRPr="00ED66E6">
        <w:rPr>
          <w:rFonts w:ascii="Simplified Arabic" w:eastAsia="Calibri" w:hAnsi="Simplified Arabic" w:cs="Simplified Arabic" w:hint="cs"/>
          <w:b/>
          <w:color w:val="000000"/>
          <w:sz w:val="28"/>
          <w:szCs w:val="28"/>
          <w:rtl/>
          <w:lang w:val="en-GB" w:bidi="ar-AE"/>
        </w:rPr>
        <w:t xml:space="preserve"> التي يهديها للمتسوقين ضمن مفهوم فريد يمنحهم تجربة ت</w:t>
      </w:r>
      <w:r>
        <w:rPr>
          <w:rFonts w:ascii="Simplified Arabic" w:eastAsia="Calibri" w:hAnsi="Simplified Arabic" w:cs="Simplified Arabic" w:hint="cs"/>
          <w:b/>
          <w:color w:val="000000"/>
          <w:sz w:val="28"/>
          <w:szCs w:val="28"/>
          <w:rtl/>
          <w:lang w:val="en-GB" w:bidi="ar-AE"/>
        </w:rPr>
        <w:t xml:space="preserve">سوق مليئة بالمرح والربح الوفير، </w:t>
      </w:r>
      <w:r w:rsidR="00BC4FF1">
        <w:rPr>
          <w:rFonts w:ascii="Simplified Arabic" w:eastAsia="Calibri" w:hAnsi="Simplified Arabic" w:cs="Simplified Arabic" w:hint="cs"/>
          <w:b/>
          <w:color w:val="000000"/>
          <w:sz w:val="28"/>
          <w:szCs w:val="28"/>
          <w:rtl/>
          <w:lang w:val="en-GB" w:bidi="ar-AE"/>
        </w:rPr>
        <w:t xml:space="preserve">ومع انطلاقة </w:t>
      </w:r>
      <w:r>
        <w:rPr>
          <w:rFonts w:ascii="Simplified Arabic" w:eastAsia="Calibri" w:hAnsi="Simplified Arabic" w:cs="Simplified Arabic" w:hint="cs"/>
          <w:b/>
          <w:color w:val="000000"/>
          <w:sz w:val="28"/>
          <w:szCs w:val="28"/>
          <w:rtl/>
          <w:lang w:val="en-GB" w:bidi="ar-AE"/>
        </w:rPr>
        <w:t>"روائع العطور"</w:t>
      </w:r>
      <w:r w:rsidRPr="00ED66E6">
        <w:rPr>
          <w:rFonts w:ascii="Simplified Arabic" w:eastAsia="Calibri" w:hAnsi="Simplified Arabic" w:cs="Simplified Arabic" w:hint="cs"/>
          <w:b/>
          <w:color w:val="000000"/>
          <w:sz w:val="28"/>
          <w:szCs w:val="28"/>
          <w:rtl/>
          <w:lang w:val="en-GB" w:bidi="ar-AE"/>
        </w:rPr>
        <w:t xml:space="preserve"> </w:t>
      </w:r>
      <w:r w:rsidR="00BC4FF1">
        <w:rPr>
          <w:rFonts w:ascii="Simplified Arabic" w:eastAsia="Calibri" w:hAnsi="Simplified Arabic" w:cs="Simplified Arabic" w:hint="cs"/>
          <w:b/>
          <w:color w:val="000000"/>
          <w:sz w:val="28"/>
          <w:szCs w:val="28"/>
          <w:rtl/>
          <w:lang w:val="en-GB" w:bidi="ar-AE"/>
        </w:rPr>
        <w:t>نسعى لتعزيز</w:t>
      </w:r>
      <w:r w:rsidRPr="00ED66E6">
        <w:rPr>
          <w:rFonts w:ascii="Simplified Arabic" w:eastAsia="Calibri" w:hAnsi="Simplified Arabic" w:cs="Simplified Arabic" w:hint="cs"/>
          <w:b/>
          <w:color w:val="000000"/>
          <w:sz w:val="28"/>
          <w:szCs w:val="28"/>
          <w:rtl/>
          <w:lang w:val="en-GB" w:bidi="ar-AE"/>
        </w:rPr>
        <w:t xml:space="preserve"> مكانة دبي الريادية خلال المهرجان </w:t>
      </w:r>
      <w:r w:rsidR="00BC4FF1">
        <w:rPr>
          <w:rFonts w:ascii="Simplified Arabic" w:eastAsia="Calibri" w:hAnsi="Simplified Arabic" w:cs="Simplified Arabic" w:hint="cs"/>
          <w:b/>
          <w:color w:val="000000"/>
          <w:sz w:val="28"/>
          <w:szCs w:val="28"/>
          <w:rtl/>
          <w:lang w:val="en-GB" w:bidi="ar-AE"/>
        </w:rPr>
        <w:t>كوجهة للفعاليات المبتكرة، من خلال</w:t>
      </w:r>
      <w:r w:rsidRPr="00ED66E6">
        <w:rPr>
          <w:rFonts w:ascii="Simplified Arabic" w:eastAsia="Calibri" w:hAnsi="Simplified Arabic" w:cs="Simplified Arabic" w:hint="cs"/>
          <w:b/>
          <w:color w:val="000000"/>
          <w:sz w:val="28"/>
          <w:szCs w:val="28"/>
          <w:rtl/>
          <w:lang w:val="en-GB" w:bidi="ar-AE"/>
        </w:rPr>
        <w:t xml:space="preserve"> </w:t>
      </w:r>
      <w:r w:rsidR="00BC4FF1">
        <w:rPr>
          <w:rFonts w:ascii="Simplified Arabic" w:eastAsia="Calibri" w:hAnsi="Simplified Arabic" w:cs="Simplified Arabic" w:hint="cs"/>
          <w:b/>
          <w:color w:val="000000"/>
          <w:sz w:val="28"/>
          <w:szCs w:val="28"/>
          <w:rtl/>
          <w:lang w:val="en-GB" w:bidi="ar-AE"/>
        </w:rPr>
        <w:t xml:space="preserve">تسليط الضوء على </w:t>
      </w:r>
      <w:r w:rsidRPr="00ED66E6">
        <w:rPr>
          <w:rFonts w:ascii="Simplified Arabic" w:eastAsia="Calibri" w:hAnsi="Simplified Arabic" w:cs="Simplified Arabic" w:hint="cs"/>
          <w:b/>
          <w:color w:val="000000"/>
          <w:sz w:val="28"/>
          <w:szCs w:val="28"/>
          <w:rtl/>
          <w:lang w:val="en-GB" w:bidi="ar-AE"/>
        </w:rPr>
        <w:t xml:space="preserve">أشهر العلامات التجارية المحلية والإقليمية المتخصصة في هذا المجال، إذ يزيد من إقبال المتسوقين على شراء العطور ويسلط الضوء على هذا الجزء المهم من عالم </w:t>
      </w:r>
      <w:r>
        <w:rPr>
          <w:rFonts w:ascii="Simplified Arabic" w:eastAsia="Calibri" w:hAnsi="Simplified Arabic" w:cs="Simplified Arabic" w:hint="cs"/>
          <w:b/>
          <w:color w:val="000000"/>
          <w:sz w:val="28"/>
          <w:szCs w:val="28"/>
          <w:rtl/>
          <w:lang w:val="en-GB" w:bidi="ar-AE"/>
        </w:rPr>
        <w:t>الأناقة</w:t>
      </w:r>
      <w:r w:rsidR="00972C6A">
        <w:rPr>
          <w:rFonts w:ascii="Simplified Arabic" w:eastAsia="Calibri" w:hAnsi="Simplified Arabic" w:cs="Simplified Arabic" w:hint="cs"/>
          <w:b/>
          <w:color w:val="000000"/>
          <w:sz w:val="28"/>
          <w:szCs w:val="28"/>
          <w:rtl/>
          <w:lang w:val="en-GB" w:bidi="ar-AE"/>
        </w:rPr>
        <w:t>، و</w:t>
      </w:r>
      <w:r w:rsidR="00BC4FF1">
        <w:rPr>
          <w:rFonts w:ascii="Simplified Arabic" w:eastAsia="Calibri" w:hAnsi="Simplified Arabic" w:cs="Simplified Arabic" w:hint="cs"/>
          <w:b/>
          <w:color w:val="000000"/>
          <w:sz w:val="28"/>
          <w:szCs w:val="28"/>
          <w:rtl/>
          <w:lang w:val="en-GB" w:bidi="ar-AE"/>
        </w:rPr>
        <w:t xml:space="preserve">يسهم </w:t>
      </w:r>
      <w:r w:rsidR="00972C6A">
        <w:rPr>
          <w:rFonts w:ascii="Simplified Arabic" w:eastAsia="Calibri" w:hAnsi="Simplified Arabic" w:cs="Simplified Arabic" w:hint="cs"/>
          <w:b/>
          <w:color w:val="000000"/>
          <w:sz w:val="28"/>
          <w:szCs w:val="28"/>
          <w:rtl/>
          <w:lang w:val="en-GB" w:bidi="ar-AE"/>
        </w:rPr>
        <w:t xml:space="preserve">أيضاً </w:t>
      </w:r>
      <w:r w:rsidR="00BC4FF1">
        <w:rPr>
          <w:rFonts w:ascii="Simplified Arabic" w:eastAsia="Calibri" w:hAnsi="Simplified Arabic" w:cs="Simplified Arabic" w:hint="cs"/>
          <w:b/>
          <w:color w:val="000000"/>
          <w:sz w:val="28"/>
          <w:szCs w:val="28"/>
          <w:rtl/>
          <w:lang w:val="en-GB" w:bidi="ar-AE"/>
        </w:rPr>
        <w:t xml:space="preserve">بشكل مباشر في </w:t>
      </w:r>
      <w:r w:rsidR="00972C6A">
        <w:rPr>
          <w:rFonts w:ascii="Simplified Arabic" w:eastAsia="Calibri" w:hAnsi="Simplified Arabic" w:cs="Simplified Arabic" w:hint="cs"/>
          <w:b/>
          <w:color w:val="000000"/>
          <w:sz w:val="28"/>
          <w:szCs w:val="28"/>
          <w:rtl/>
          <w:lang w:val="en-GB" w:bidi="ar-AE"/>
        </w:rPr>
        <w:t>دعم هذا القطاع الهام</w:t>
      </w:r>
      <w:r w:rsidRPr="00ED66E6">
        <w:rPr>
          <w:rFonts w:ascii="Simplified Arabic" w:eastAsia="Calibri" w:hAnsi="Simplified Arabic" w:cs="Simplified Arabic" w:hint="cs"/>
          <w:b/>
          <w:color w:val="000000"/>
          <w:sz w:val="28"/>
          <w:szCs w:val="28"/>
          <w:rtl/>
          <w:lang w:val="en-GB" w:bidi="ar-AE"/>
        </w:rPr>
        <w:t>".</w:t>
      </w:r>
    </w:p>
    <w:p w:rsidR="004D4DCE" w:rsidRPr="004D4DCE" w:rsidRDefault="004D4DCE" w:rsidP="004D4DCE">
      <w:pPr>
        <w:autoSpaceDE w:val="0"/>
        <w:autoSpaceDN w:val="0"/>
        <w:bidi/>
        <w:adjustRightInd w:val="0"/>
        <w:spacing w:after="240" w:line="240" w:lineRule="auto"/>
        <w:jc w:val="both"/>
        <w:rPr>
          <w:rFonts w:ascii="Simplified Arabic" w:eastAsia="Calibri" w:hAnsi="Simplified Arabic" w:cs="Simplified Arabic"/>
          <w:bCs/>
          <w:color w:val="000000"/>
          <w:sz w:val="28"/>
          <w:szCs w:val="28"/>
          <w:rtl/>
          <w:lang w:val="en-GB" w:bidi="ar-AE"/>
        </w:rPr>
      </w:pPr>
      <w:r>
        <w:rPr>
          <w:rFonts w:ascii="Simplified Arabic" w:eastAsia="Calibri" w:hAnsi="Simplified Arabic" w:cs="Simplified Arabic" w:hint="cs"/>
          <w:bCs/>
          <w:color w:val="000000"/>
          <w:sz w:val="28"/>
          <w:szCs w:val="28"/>
          <w:rtl/>
          <w:lang w:val="en-GB" w:bidi="ar-AE"/>
        </w:rPr>
        <w:t>جولة في "حي العطور"</w:t>
      </w:r>
    </w:p>
    <w:p w:rsidR="00A43356" w:rsidRDefault="00AD0008" w:rsidP="00972C6A">
      <w:pPr>
        <w:autoSpaceDE w:val="0"/>
        <w:autoSpaceDN w:val="0"/>
        <w:bidi/>
        <w:adjustRightInd w:val="0"/>
        <w:spacing w:after="240" w:line="240" w:lineRule="auto"/>
        <w:jc w:val="both"/>
        <w:rPr>
          <w:rFonts w:ascii="Simplified Arabic" w:eastAsia="Calibri" w:hAnsi="Simplified Arabic" w:cs="Simplified Arabic"/>
          <w:b/>
          <w:color w:val="000000"/>
          <w:sz w:val="28"/>
          <w:szCs w:val="28"/>
          <w:lang w:bidi="ar-AE"/>
        </w:rPr>
      </w:pPr>
      <w:r>
        <w:rPr>
          <w:rFonts w:ascii="Simplified Arabic" w:eastAsia="Calibri" w:hAnsi="Simplified Arabic" w:cs="Simplified Arabic" w:hint="cs"/>
          <w:b/>
          <w:color w:val="000000"/>
          <w:sz w:val="28"/>
          <w:szCs w:val="28"/>
          <w:rtl/>
          <w:lang w:val="en-GB" w:bidi="ar-AE"/>
        </w:rPr>
        <w:t>وبدأت فعاليات "حي العطور"، التي تتواصل حاليا في الغاليريا المركزية بسيتي سنتر مردف، في الساعة ال</w:t>
      </w:r>
      <w:r w:rsidR="007B2BC9">
        <w:rPr>
          <w:rFonts w:ascii="Simplified Arabic" w:eastAsia="Calibri" w:hAnsi="Simplified Arabic" w:cs="Simplified Arabic" w:hint="cs"/>
          <w:b/>
          <w:color w:val="000000"/>
          <w:sz w:val="28"/>
          <w:szCs w:val="28"/>
          <w:rtl/>
          <w:lang w:val="en-GB" w:bidi="ar-AE"/>
        </w:rPr>
        <w:t xml:space="preserve">خامسة عصرا، مع وصول الفنان </w:t>
      </w:r>
      <w:r>
        <w:rPr>
          <w:rFonts w:ascii="Simplified Arabic" w:eastAsia="Calibri" w:hAnsi="Simplified Arabic" w:cs="Simplified Arabic" w:hint="cs"/>
          <w:b/>
          <w:color w:val="000000"/>
          <w:sz w:val="28"/>
          <w:szCs w:val="28"/>
          <w:rtl/>
          <w:lang w:val="en-GB" w:bidi="ar-AE"/>
        </w:rPr>
        <w:t>المهندس الذي تجو</w:t>
      </w:r>
      <w:r w:rsidR="007B2BC9">
        <w:rPr>
          <w:rFonts w:ascii="Simplified Arabic" w:eastAsia="Calibri" w:hAnsi="Simplified Arabic" w:cs="Simplified Arabic" w:hint="cs"/>
          <w:b/>
          <w:color w:val="000000"/>
          <w:sz w:val="28"/>
          <w:szCs w:val="28"/>
          <w:rtl/>
          <w:lang w:val="en-GB" w:bidi="ar-AE"/>
        </w:rPr>
        <w:t>ّ</w:t>
      </w:r>
      <w:r w:rsidR="00972C6A">
        <w:rPr>
          <w:rFonts w:ascii="Simplified Arabic" w:eastAsia="Calibri" w:hAnsi="Simplified Arabic" w:cs="Simplified Arabic" w:hint="cs"/>
          <w:b/>
          <w:color w:val="000000"/>
          <w:sz w:val="28"/>
          <w:szCs w:val="28"/>
          <w:rtl/>
          <w:lang w:val="en-GB" w:bidi="ar-AE"/>
        </w:rPr>
        <w:t xml:space="preserve">ل برفقة كبار المسؤولين في </w:t>
      </w:r>
      <w:r>
        <w:rPr>
          <w:rFonts w:ascii="Simplified Arabic" w:eastAsia="Calibri" w:hAnsi="Simplified Arabic" w:cs="Simplified Arabic" w:hint="cs"/>
          <w:b/>
          <w:color w:val="000000"/>
          <w:sz w:val="28"/>
          <w:szCs w:val="28"/>
          <w:rtl/>
          <w:lang w:val="en-GB" w:bidi="ar-AE"/>
        </w:rPr>
        <w:t xml:space="preserve">مؤسسة </w:t>
      </w:r>
      <w:r w:rsidR="00972C6A">
        <w:rPr>
          <w:rFonts w:ascii="Simplified Arabic" w:eastAsia="Calibri" w:hAnsi="Simplified Arabic" w:cs="Simplified Arabic" w:hint="cs"/>
          <w:b/>
          <w:color w:val="000000"/>
          <w:sz w:val="28"/>
          <w:szCs w:val="28"/>
          <w:rtl/>
          <w:lang w:val="en-GB" w:bidi="ar-AE"/>
        </w:rPr>
        <w:t xml:space="preserve">دبي للمهرجانات والتجزئة، الجهة </w:t>
      </w:r>
      <w:r>
        <w:rPr>
          <w:rFonts w:ascii="Simplified Arabic" w:eastAsia="Calibri" w:hAnsi="Simplified Arabic" w:cs="Simplified Arabic" w:hint="cs"/>
          <w:b/>
          <w:color w:val="000000"/>
          <w:sz w:val="28"/>
          <w:szCs w:val="28"/>
          <w:rtl/>
          <w:lang w:val="en-GB" w:bidi="ar-AE"/>
        </w:rPr>
        <w:t>المنظمة للمهرجان</w:t>
      </w:r>
      <w:r w:rsidR="00D70BFF">
        <w:rPr>
          <w:rFonts w:ascii="Simplified Arabic" w:eastAsia="Calibri" w:hAnsi="Simplified Arabic" w:cs="Simplified Arabic" w:hint="cs"/>
          <w:b/>
          <w:color w:val="000000"/>
          <w:sz w:val="28"/>
          <w:szCs w:val="28"/>
          <w:rtl/>
          <w:lang w:val="en-GB" w:bidi="ar-AE"/>
        </w:rPr>
        <w:t>، وكبار الموظفين في</w:t>
      </w:r>
      <w:r>
        <w:rPr>
          <w:rFonts w:ascii="Simplified Arabic" w:eastAsia="Calibri" w:hAnsi="Simplified Arabic" w:cs="Simplified Arabic" w:hint="cs"/>
          <w:b/>
          <w:color w:val="000000"/>
          <w:sz w:val="28"/>
          <w:szCs w:val="28"/>
          <w:rtl/>
          <w:lang w:val="en-GB" w:bidi="ar-AE"/>
        </w:rPr>
        <w:t xml:space="preserve"> "باريس غال</w:t>
      </w:r>
      <w:r w:rsidR="00972C6A">
        <w:rPr>
          <w:rFonts w:ascii="Simplified Arabic" w:eastAsia="Calibri" w:hAnsi="Simplified Arabic" w:cs="Simplified Arabic" w:hint="cs"/>
          <w:b/>
          <w:color w:val="000000"/>
          <w:sz w:val="28"/>
          <w:szCs w:val="28"/>
          <w:rtl/>
          <w:lang w:val="en-GB" w:bidi="ar-AE"/>
        </w:rPr>
        <w:t xml:space="preserve">يري" الشريك الاستراتيجي للمؤسسة، </w:t>
      </w:r>
      <w:r w:rsidR="00B77889">
        <w:rPr>
          <w:rFonts w:ascii="Simplified Arabic" w:eastAsia="Calibri" w:hAnsi="Simplified Arabic" w:cs="Simplified Arabic" w:hint="cs"/>
          <w:b/>
          <w:color w:val="000000"/>
          <w:sz w:val="28"/>
          <w:szCs w:val="28"/>
          <w:rtl/>
          <w:lang w:val="en-GB" w:bidi="ar-AE"/>
        </w:rPr>
        <w:t>في</w:t>
      </w:r>
      <w:r w:rsidR="00D70BFF" w:rsidRPr="00B77889">
        <w:rPr>
          <w:rFonts w:ascii="Simplified Arabic" w:eastAsia="Calibri" w:hAnsi="Simplified Arabic" w:cs="Simplified Arabic" w:hint="cs"/>
          <w:b/>
          <w:color w:val="000000"/>
          <w:sz w:val="28"/>
          <w:szCs w:val="28"/>
          <w:rtl/>
          <w:lang w:val="en-GB" w:bidi="ar-AE"/>
        </w:rPr>
        <w:t xml:space="preserve"> أرجاء الحي، والذي اشتمل على</w:t>
      </w:r>
      <w:r w:rsidR="007B2BC9">
        <w:rPr>
          <w:rFonts w:ascii="Simplified Arabic" w:eastAsia="Calibri" w:hAnsi="Simplified Arabic" w:cs="Simplified Arabic" w:hint="cs"/>
          <w:b/>
          <w:color w:val="000000"/>
          <w:sz w:val="28"/>
          <w:szCs w:val="28"/>
          <w:rtl/>
          <w:lang w:val="en-GB" w:bidi="ar-AE"/>
        </w:rPr>
        <w:t xml:space="preserve"> سوق العطور أو </w:t>
      </w:r>
      <w:r w:rsidR="007B2BC9" w:rsidRPr="007B2BC9">
        <w:rPr>
          <w:rFonts w:ascii="Simplified Arabic" w:eastAsia="Calibri" w:hAnsi="Simplified Arabic" w:cs="Simplified Arabic"/>
          <w:b/>
          <w:bCs/>
          <w:color w:val="000000"/>
          <w:sz w:val="28"/>
          <w:szCs w:val="28"/>
          <w:lang w:bidi="ar-AE"/>
        </w:rPr>
        <w:t>Pop-up market</w:t>
      </w:r>
      <w:r w:rsidR="007B2BC9">
        <w:rPr>
          <w:rFonts w:ascii="Simplified Arabic" w:eastAsia="Calibri" w:hAnsi="Simplified Arabic" w:cs="Simplified Arabic" w:hint="cs"/>
          <w:b/>
          <w:bCs/>
          <w:color w:val="000000"/>
          <w:sz w:val="28"/>
          <w:szCs w:val="28"/>
          <w:rtl/>
          <w:lang w:val="en-GB" w:bidi="ar-AE"/>
        </w:rPr>
        <w:t>، و</w:t>
      </w:r>
      <w:r w:rsidR="00D70BFF" w:rsidRPr="00B77889">
        <w:rPr>
          <w:rFonts w:ascii="Simplified Arabic" w:eastAsia="Calibri" w:hAnsi="Simplified Arabic" w:cs="Simplified Arabic" w:hint="cs"/>
          <w:b/>
          <w:color w:val="000000"/>
          <w:sz w:val="28"/>
          <w:szCs w:val="28"/>
          <w:rtl/>
          <w:lang w:val="en-GB" w:bidi="ar-AE"/>
        </w:rPr>
        <w:t>"</w:t>
      </w:r>
      <w:r w:rsidR="007B2BC9">
        <w:rPr>
          <w:rFonts w:ascii="Simplified Arabic" w:eastAsia="Calibri" w:hAnsi="Simplified Arabic" w:cs="Simplified Arabic" w:hint="cs"/>
          <w:b/>
          <w:color w:val="000000"/>
          <w:sz w:val="28"/>
          <w:szCs w:val="28"/>
          <w:rtl/>
          <w:lang w:val="en-GB" w:bidi="ar-AE"/>
        </w:rPr>
        <w:t>معرض العطور الأغلى ثمنا</w:t>
      </w:r>
      <w:r w:rsidR="00D70BFF" w:rsidRPr="00B77889">
        <w:rPr>
          <w:rFonts w:ascii="Simplified Arabic" w:eastAsia="Calibri" w:hAnsi="Simplified Arabic" w:cs="Simplified Arabic" w:hint="cs"/>
          <w:b/>
          <w:color w:val="000000"/>
          <w:sz w:val="28"/>
          <w:szCs w:val="28"/>
          <w:rtl/>
          <w:lang w:val="en-GB" w:bidi="ar-AE"/>
        </w:rPr>
        <w:t>" في العالم، ومعرض "أنك غوتال التاريخي"</w:t>
      </w:r>
      <w:r w:rsidR="007B2BC9">
        <w:rPr>
          <w:rFonts w:ascii="Simplified Arabic" w:eastAsia="Calibri" w:hAnsi="Simplified Arabic" w:cs="Simplified Arabic" w:hint="cs"/>
          <w:b/>
          <w:color w:val="000000"/>
          <w:sz w:val="28"/>
          <w:szCs w:val="28"/>
          <w:rtl/>
          <w:lang w:val="en-GB" w:bidi="ar-AE"/>
        </w:rPr>
        <w:t xml:space="preserve"> ، ومعرض "</w:t>
      </w:r>
      <w:r w:rsidR="00D70BFF" w:rsidRPr="00B77889">
        <w:rPr>
          <w:rFonts w:ascii="Simplified Arabic" w:eastAsia="Calibri" w:hAnsi="Simplified Arabic" w:cs="Simplified Arabic" w:hint="cs"/>
          <w:b/>
          <w:color w:val="000000"/>
          <w:sz w:val="28"/>
          <w:szCs w:val="28"/>
          <w:rtl/>
          <w:lang w:val="en-GB" w:bidi="ar-AE"/>
        </w:rPr>
        <w:t xml:space="preserve">العطور </w:t>
      </w:r>
      <w:r w:rsidR="007B2BC9">
        <w:rPr>
          <w:rFonts w:ascii="Simplified Arabic" w:eastAsia="Calibri" w:hAnsi="Simplified Arabic" w:cs="Simplified Arabic" w:hint="cs"/>
          <w:b/>
          <w:color w:val="000000"/>
          <w:sz w:val="28"/>
          <w:szCs w:val="28"/>
          <w:rtl/>
          <w:lang w:val="en-GB" w:bidi="ar-AE"/>
        </w:rPr>
        <w:t>الفاخرة في باريس غاليري"، ثم التقى</w:t>
      </w:r>
      <w:r w:rsidR="00D70BFF" w:rsidRPr="00B77889">
        <w:rPr>
          <w:rFonts w:ascii="Simplified Arabic" w:eastAsia="Calibri" w:hAnsi="Simplified Arabic" w:cs="Simplified Arabic" w:hint="cs"/>
          <w:b/>
          <w:color w:val="000000"/>
          <w:sz w:val="28"/>
          <w:szCs w:val="28"/>
          <w:rtl/>
          <w:lang w:val="en-GB" w:bidi="ar-AE"/>
        </w:rPr>
        <w:t xml:space="preserve"> الجمهور على المسرح في لقاء قصير، تحدث فيه عن عشقه للعطور </w:t>
      </w:r>
      <w:r w:rsidR="00D70BFF" w:rsidRPr="00B77889">
        <w:rPr>
          <w:rFonts w:ascii="Simplified Arabic" w:eastAsia="Calibri" w:hAnsi="Simplified Arabic" w:cs="Simplified Arabic" w:hint="cs"/>
          <w:b/>
          <w:color w:val="000000"/>
          <w:sz w:val="28"/>
          <w:szCs w:val="28"/>
          <w:rtl/>
          <w:lang w:val="en-GB" w:bidi="ar-AE"/>
        </w:rPr>
        <w:lastRenderedPageBreak/>
        <w:t>وعلاقته الخاصة بها، منذ كان يقيم في باريس مجاورا لأحد متاجر العطور، قبل أن يأتي إلى السعودية ودبي ويطلع على العطور العربية الفاخرة.</w:t>
      </w:r>
    </w:p>
    <w:p w:rsidR="00DC37A4" w:rsidRPr="00DC37A4" w:rsidRDefault="00DC37A4" w:rsidP="00DC37A4">
      <w:pPr>
        <w:autoSpaceDE w:val="0"/>
        <w:autoSpaceDN w:val="0"/>
        <w:bidi/>
        <w:adjustRightInd w:val="0"/>
        <w:spacing w:after="240" w:line="240" w:lineRule="auto"/>
        <w:jc w:val="both"/>
        <w:rPr>
          <w:rFonts w:ascii="Simplified Arabic" w:eastAsia="Calibri" w:hAnsi="Simplified Arabic" w:cs="Simplified Arabic"/>
          <w:b/>
          <w:color w:val="000000"/>
          <w:sz w:val="28"/>
          <w:szCs w:val="28"/>
          <w:lang w:bidi="ar-AE"/>
        </w:rPr>
      </w:pPr>
      <w:r>
        <w:rPr>
          <w:rFonts w:ascii="Simplified Arabic" w:eastAsia="Calibri" w:hAnsi="Simplified Arabic" w:cs="Simplified Arabic"/>
          <w:b/>
          <w:noProof/>
          <w:color w:val="000000"/>
          <w:sz w:val="28"/>
          <w:szCs w:val="28"/>
        </w:rPr>
        <w:drawing>
          <wp:inline distT="0" distB="0" distL="0" distR="0">
            <wp:extent cx="5724525" cy="3819525"/>
            <wp:effectExtent l="0" t="0" r="9525" b="9525"/>
            <wp:docPr id="3" name="Picture 3" descr="C:\Users\LENOVO\Desktop\fw (32)\KM012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fw (32)\KM01273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4525" cy="3819525"/>
                    </a:xfrm>
                    <a:prstGeom prst="rect">
                      <a:avLst/>
                    </a:prstGeom>
                    <a:noFill/>
                    <a:ln>
                      <a:noFill/>
                    </a:ln>
                  </pic:spPr>
                </pic:pic>
              </a:graphicData>
            </a:graphic>
          </wp:inline>
        </w:drawing>
      </w:r>
    </w:p>
    <w:p w:rsidR="004D4DCE" w:rsidRDefault="00D70BFF" w:rsidP="004D4DCE">
      <w:pPr>
        <w:autoSpaceDE w:val="0"/>
        <w:autoSpaceDN w:val="0"/>
        <w:bidi/>
        <w:adjustRightInd w:val="0"/>
        <w:spacing w:after="240" w:line="240" w:lineRule="auto"/>
        <w:jc w:val="both"/>
        <w:rPr>
          <w:rFonts w:ascii="Simplified Arabic" w:eastAsia="Calibri" w:hAnsi="Simplified Arabic" w:cs="Simplified Arabic"/>
          <w:b/>
          <w:color w:val="000000"/>
          <w:sz w:val="28"/>
          <w:szCs w:val="28"/>
          <w:rtl/>
          <w:lang w:val="en-GB" w:bidi="ar-AE"/>
        </w:rPr>
      </w:pPr>
      <w:r w:rsidRPr="00B77889">
        <w:rPr>
          <w:rFonts w:ascii="Simplified Arabic" w:eastAsia="Calibri" w:hAnsi="Simplified Arabic" w:cs="Simplified Arabic" w:hint="cs"/>
          <w:b/>
          <w:color w:val="000000"/>
          <w:sz w:val="28"/>
          <w:szCs w:val="28"/>
          <w:rtl/>
          <w:lang w:val="en-GB" w:bidi="ar-AE"/>
        </w:rPr>
        <w:t xml:space="preserve">وعبر المهندس عن إعجابه بفعالية حي العطور التي ينظمها مهرجان دبي للتسوق، لافتا إلى أنها حدث مشرف إذ تستضيف بعض أشهر مصنعي العطور في العالم، </w:t>
      </w:r>
      <w:r w:rsidR="00B77889" w:rsidRPr="00B77889">
        <w:rPr>
          <w:rFonts w:ascii="Simplified Arabic" w:eastAsia="Calibri" w:hAnsi="Simplified Arabic" w:cs="Simplified Arabic" w:hint="cs"/>
          <w:b/>
          <w:color w:val="000000"/>
          <w:sz w:val="28"/>
          <w:szCs w:val="28"/>
          <w:rtl/>
          <w:lang w:val="en-GB" w:bidi="ar-AE"/>
        </w:rPr>
        <w:t xml:space="preserve">متمنيا للمهرجان دوام التقدم والنجاح، وشاركت المدونة مثايل آل علي، </w:t>
      </w:r>
      <w:r w:rsidR="004D4DCE">
        <w:rPr>
          <w:rFonts w:ascii="Simplified Arabic" w:eastAsia="Calibri" w:hAnsi="Simplified Arabic" w:cs="Simplified Arabic" w:hint="cs"/>
          <w:b/>
          <w:color w:val="000000"/>
          <w:sz w:val="28"/>
          <w:szCs w:val="28"/>
          <w:rtl/>
          <w:lang w:val="en-GB" w:bidi="ar-AE"/>
        </w:rPr>
        <w:t>وهي مدونة إماراتية عاشقة للعطور، في التقديم بالحديث عن العطور، قبل أن يلتقي المهندس جمهوره ويلتقط  الصور التذكارية مع المعجبين.</w:t>
      </w:r>
    </w:p>
    <w:p w:rsidR="004B3CDE" w:rsidRPr="00003418" w:rsidRDefault="00003418" w:rsidP="00A779B9">
      <w:pPr>
        <w:autoSpaceDE w:val="0"/>
        <w:autoSpaceDN w:val="0"/>
        <w:bidi/>
        <w:adjustRightInd w:val="0"/>
        <w:spacing w:after="240" w:line="240" w:lineRule="auto"/>
        <w:jc w:val="both"/>
        <w:rPr>
          <w:rFonts w:ascii="Simplified Arabic" w:eastAsia="Calibri" w:hAnsi="Simplified Arabic" w:cs="Simplified Arabic"/>
          <w:bCs/>
          <w:color w:val="000000"/>
          <w:sz w:val="28"/>
          <w:szCs w:val="28"/>
          <w:rtl/>
          <w:lang w:val="en-GB" w:bidi="ar-AE"/>
        </w:rPr>
      </w:pPr>
      <w:r w:rsidRPr="00003418">
        <w:rPr>
          <w:rFonts w:ascii="Simplified Arabic" w:eastAsia="Calibri" w:hAnsi="Simplified Arabic" w:cs="Simplified Arabic" w:hint="cs"/>
          <w:bCs/>
          <w:color w:val="000000"/>
          <w:sz w:val="28"/>
          <w:szCs w:val="28"/>
          <w:rtl/>
          <w:lang w:val="en-GB" w:bidi="ar-AE"/>
        </w:rPr>
        <w:t>أغ</w:t>
      </w:r>
      <w:r w:rsidR="004B3CDE" w:rsidRPr="00003418">
        <w:rPr>
          <w:rFonts w:ascii="Simplified Arabic" w:eastAsia="Calibri" w:hAnsi="Simplified Arabic" w:cs="Simplified Arabic" w:hint="cs"/>
          <w:bCs/>
          <w:color w:val="000000"/>
          <w:sz w:val="28"/>
          <w:szCs w:val="28"/>
          <w:rtl/>
          <w:lang w:val="en-GB" w:bidi="ar-AE"/>
        </w:rPr>
        <w:t>لى عطر في العالم</w:t>
      </w:r>
    </w:p>
    <w:p w:rsidR="004B3CDE" w:rsidRDefault="004D4DCE" w:rsidP="004B3CDE">
      <w:pPr>
        <w:autoSpaceDE w:val="0"/>
        <w:autoSpaceDN w:val="0"/>
        <w:bidi/>
        <w:adjustRightInd w:val="0"/>
        <w:spacing w:after="240" w:line="240" w:lineRule="auto"/>
        <w:jc w:val="both"/>
        <w:rPr>
          <w:rFonts w:ascii="Simplified Arabic" w:eastAsia="Calibri" w:hAnsi="Simplified Arabic" w:cs="Simplified Arabic"/>
          <w:b/>
          <w:color w:val="000000"/>
          <w:sz w:val="28"/>
          <w:szCs w:val="28"/>
          <w:rtl/>
          <w:lang w:val="en-GB" w:bidi="ar-AE"/>
        </w:rPr>
      </w:pPr>
      <w:r>
        <w:rPr>
          <w:rFonts w:ascii="Simplified Arabic" w:eastAsia="Calibri" w:hAnsi="Simplified Arabic" w:cs="Simplified Arabic" w:hint="cs"/>
          <w:b/>
          <w:color w:val="000000"/>
          <w:sz w:val="28"/>
          <w:szCs w:val="28"/>
          <w:rtl/>
          <w:lang w:val="en-GB" w:bidi="ar-AE"/>
        </w:rPr>
        <w:t xml:space="preserve">وبدأت فعاليات المسرح، التي تتواصل يوميا على مدار الأسبوع الحالي وحتى نهاية المهرجان، لتقدم مجموعة من الأنشطة والفقرات والجلسات من خلال خبراء ومختصين في صناعة وتركيب العطور، </w:t>
      </w:r>
      <w:r w:rsidR="004B3CDE">
        <w:rPr>
          <w:rFonts w:ascii="Simplified Arabic" w:eastAsia="Calibri" w:hAnsi="Simplified Arabic" w:cs="Simplified Arabic" w:hint="cs"/>
          <w:b/>
          <w:color w:val="000000"/>
          <w:sz w:val="28"/>
          <w:szCs w:val="28"/>
          <w:rtl/>
          <w:lang w:val="en-GB" w:bidi="ar-AE"/>
        </w:rPr>
        <w:t>ا</w:t>
      </w:r>
      <w:r w:rsidR="00AD7F62">
        <w:rPr>
          <w:rFonts w:ascii="Simplified Arabic" w:eastAsia="Calibri" w:hAnsi="Simplified Arabic" w:cs="Simplified Arabic" w:hint="cs"/>
          <w:b/>
          <w:color w:val="000000"/>
          <w:sz w:val="28"/>
          <w:szCs w:val="28"/>
          <w:rtl/>
          <w:lang w:val="en-GB" w:bidi="ar-AE"/>
        </w:rPr>
        <w:t xml:space="preserve">فتتحتها فيكتوريا كريستيان، سفير العلامة التجارية </w:t>
      </w:r>
      <w:r w:rsidR="004B3CDE">
        <w:rPr>
          <w:rFonts w:ascii="Simplified Arabic" w:eastAsia="Calibri" w:hAnsi="Simplified Arabic" w:cs="Simplified Arabic" w:hint="cs"/>
          <w:b/>
          <w:color w:val="000000"/>
          <w:sz w:val="28"/>
          <w:szCs w:val="28"/>
          <w:rtl/>
          <w:lang w:val="en-GB" w:bidi="ar-AE"/>
        </w:rPr>
        <w:t xml:space="preserve">كريستيان كلايف، </w:t>
      </w:r>
      <w:r w:rsidR="00AD7F62">
        <w:rPr>
          <w:rFonts w:ascii="Simplified Arabic" w:eastAsia="Calibri" w:hAnsi="Simplified Arabic" w:cs="Simplified Arabic" w:hint="cs"/>
          <w:b/>
          <w:color w:val="000000"/>
          <w:sz w:val="28"/>
          <w:szCs w:val="28"/>
          <w:rtl/>
          <w:lang w:val="en-GB" w:bidi="ar-AE"/>
        </w:rPr>
        <w:t>وابنة صانع</w:t>
      </w:r>
      <w:r w:rsidR="004B3CDE">
        <w:rPr>
          <w:rFonts w:ascii="Simplified Arabic" w:eastAsia="Calibri" w:hAnsi="Simplified Arabic" w:cs="Simplified Arabic" w:hint="cs"/>
          <w:b/>
          <w:color w:val="000000"/>
          <w:sz w:val="28"/>
          <w:szCs w:val="28"/>
          <w:rtl/>
          <w:lang w:val="en-GB" w:bidi="ar-AE"/>
        </w:rPr>
        <w:t xml:space="preserve"> أغلى عطر في العال</w:t>
      </w:r>
      <w:r w:rsidR="00AD7F62">
        <w:rPr>
          <w:rFonts w:ascii="Simplified Arabic" w:eastAsia="Calibri" w:hAnsi="Simplified Arabic" w:cs="Simplified Arabic" w:hint="cs"/>
          <w:b/>
          <w:color w:val="000000"/>
          <w:sz w:val="28"/>
          <w:szCs w:val="28"/>
          <w:rtl/>
          <w:lang w:val="en-GB" w:bidi="ar-AE"/>
        </w:rPr>
        <w:t xml:space="preserve">م، </w:t>
      </w:r>
      <w:r w:rsidR="004B3CDE">
        <w:rPr>
          <w:rFonts w:ascii="Simplified Arabic" w:eastAsia="Calibri" w:hAnsi="Simplified Arabic" w:cs="Simplified Arabic" w:hint="cs"/>
          <w:b/>
          <w:color w:val="000000"/>
          <w:sz w:val="28"/>
          <w:szCs w:val="28"/>
          <w:rtl/>
          <w:lang w:val="en-GB" w:bidi="ar-AE"/>
        </w:rPr>
        <w:t xml:space="preserve">تحدثت </w:t>
      </w:r>
      <w:r w:rsidR="00AD7F62">
        <w:rPr>
          <w:rFonts w:ascii="Simplified Arabic" w:eastAsia="Calibri" w:hAnsi="Simplified Arabic" w:cs="Simplified Arabic" w:hint="cs"/>
          <w:b/>
          <w:color w:val="000000"/>
          <w:sz w:val="28"/>
          <w:szCs w:val="28"/>
          <w:rtl/>
          <w:lang w:val="en-GB" w:bidi="ar-AE"/>
        </w:rPr>
        <w:t xml:space="preserve">فيها </w:t>
      </w:r>
      <w:r w:rsidR="004B3CDE">
        <w:rPr>
          <w:rFonts w:ascii="Simplified Arabic" w:eastAsia="Calibri" w:hAnsi="Simplified Arabic" w:cs="Simplified Arabic" w:hint="cs"/>
          <w:b/>
          <w:color w:val="000000"/>
          <w:sz w:val="28"/>
          <w:szCs w:val="28"/>
          <w:rtl/>
          <w:lang w:val="en-GB" w:bidi="ar-AE"/>
        </w:rPr>
        <w:t>للجمهور عن هذا العطر</w:t>
      </w:r>
      <w:r w:rsidR="00003418">
        <w:rPr>
          <w:rFonts w:ascii="Simplified Arabic" w:eastAsia="Calibri" w:hAnsi="Simplified Arabic" w:cs="Simplified Arabic" w:hint="cs"/>
          <w:b/>
          <w:color w:val="000000"/>
          <w:sz w:val="28"/>
          <w:szCs w:val="28"/>
          <w:rtl/>
          <w:lang w:val="en-GB" w:bidi="ar-AE"/>
        </w:rPr>
        <w:t>، الذي دخل موسوعة غينيس القياسية باعتباره أغلى عطر في العالم</w:t>
      </w:r>
      <w:r w:rsidR="004B3CDE">
        <w:rPr>
          <w:rFonts w:ascii="Simplified Arabic" w:eastAsia="Calibri" w:hAnsi="Simplified Arabic" w:cs="Simplified Arabic" w:hint="cs"/>
          <w:b/>
          <w:color w:val="000000"/>
          <w:sz w:val="28"/>
          <w:szCs w:val="28"/>
          <w:rtl/>
          <w:lang w:val="en-GB" w:bidi="ar-AE"/>
        </w:rPr>
        <w:t xml:space="preserve">، ومكوناته، والسبب الرئيسي وراء ارتفاع سعره، مشيرة إلى أن كل قطرة منه تحتوي مئات الزهور النادرة، وأن الملكة إليزابيث نفسها </w:t>
      </w:r>
      <w:r w:rsidR="00003418">
        <w:rPr>
          <w:rFonts w:ascii="Simplified Arabic" w:eastAsia="Calibri" w:hAnsi="Simplified Arabic" w:cs="Simplified Arabic" w:hint="cs"/>
          <w:b/>
          <w:color w:val="000000"/>
          <w:sz w:val="28"/>
          <w:szCs w:val="28"/>
          <w:rtl/>
          <w:lang w:val="en-GB" w:bidi="ar-AE"/>
        </w:rPr>
        <w:t xml:space="preserve">هي من أوعزت بصنعه وأنها </w:t>
      </w:r>
      <w:r w:rsidR="004B3CDE">
        <w:rPr>
          <w:rFonts w:ascii="Simplified Arabic" w:eastAsia="Calibri" w:hAnsi="Simplified Arabic" w:cs="Simplified Arabic" w:hint="cs"/>
          <w:b/>
          <w:color w:val="000000"/>
          <w:sz w:val="28"/>
          <w:szCs w:val="28"/>
          <w:rtl/>
          <w:lang w:val="en-GB" w:bidi="ar-AE"/>
        </w:rPr>
        <w:t>تستخدمه شخصيا، فضلا عن</w:t>
      </w:r>
      <w:r w:rsidR="00AD7F62">
        <w:rPr>
          <w:rFonts w:ascii="Simplified Arabic" w:eastAsia="Calibri" w:hAnsi="Simplified Arabic" w:cs="Simplified Arabic" w:hint="cs"/>
          <w:b/>
          <w:color w:val="000000"/>
          <w:sz w:val="28"/>
          <w:szCs w:val="28"/>
          <w:rtl/>
          <w:lang w:val="en-GB" w:bidi="ar-AE"/>
        </w:rPr>
        <w:t xml:space="preserve"> عدد من المشاهير العالميين باعتباره </w:t>
      </w:r>
      <w:r w:rsidR="004B3CDE">
        <w:rPr>
          <w:rFonts w:ascii="Simplified Arabic" w:eastAsia="Calibri" w:hAnsi="Simplified Arabic" w:cs="Simplified Arabic" w:hint="cs"/>
          <w:b/>
          <w:color w:val="000000"/>
          <w:sz w:val="28"/>
          <w:szCs w:val="28"/>
          <w:rtl/>
          <w:lang w:val="en-GB" w:bidi="ar-AE"/>
        </w:rPr>
        <w:t>عطر الفخامة والعراقة.</w:t>
      </w:r>
    </w:p>
    <w:p w:rsidR="00003418" w:rsidRDefault="004B3CDE" w:rsidP="00003418">
      <w:pPr>
        <w:autoSpaceDE w:val="0"/>
        <w:autoSpaceDN w:val="0"/>
        <w:bidi/>
        <w:adjustRightInd w:val="0"/>
        <w:spacing w:after="240" w:line="240" w:lineRule="auto"/>
        <w:jc w:val="both"/>
        <w:rPr>
          <w:rFonts w:ascii="Simplified Arabic" w:eastAsia="Calibri" w:hAnsi="Simplified Arabic" w:cs="Simplified Arabic"/>
          <w:b/>
          <w:color w:val="000000"/>
          <w:sz w:val="28"/>
          <w:szCs w:val="28"/>
          <w:lang w:bidi="ar-AE"/>
        </w:rPr>
      </w:pPr>
      <w:r>
        <w:rPr>
          <w:rFonts w:ascii="Simplified Arabic" w:eastAsia="Calibri" w:hAnsi="Simplified Arabic" w:cs="Simplified Arabic" w:hint="cs"/>
          <w:b/>
          <w:color w:val="000000"/>
          <w:sz w:val="28"/>
          <w:szCs w:val="28"/>
          <w:rtl/>
          <w:lang w:val="en-GB" w:bidi="ar-AE"/>
        </w:rPr>
        <w:lastRenderedPageBreak/>
        <w:t>وعرضت فيكتوريا للجمهور القارورة الذهبية الفاخرة التي تحتضن العطر، و</w:t>
      </w:r>
      <w:r w:rsidR="00003418">
        <w:rPr>
          <w:rFonts w:ascii="Simplified Arabic" w:eastAsia="Calibri" w:hAnsi="Simplified Arabic" w:cs="Simplified Arabic" w:hint="cs"/>
          <w:b/>
          <w:color w:val="000000"/>
          <w:sz w:val="28"/>
          <w:szCs w:val="28"/>
          <w:rtl/>
          <w:lang w:val="en-GB" w:bidi="ar-AE"/>
        </w:rPr>
        <w:t xml:space="preserve">هي </w:t>
      </w:r>
      <w:r>
        <w:rPr>
          <w:rFonts w:ascii="Simplified Arabic" w:eastAsia="Calibri" w:hAnsi="Simplified Arabic" w:cs="Simplified Arabic" w:hint="cs"/>
          <w:b/>
          <w:color w:val="000000"/>
          <w:sz w:val="28"/>
          <w:szCs w:val="28"/>
          <w:rtl/>
          <w:lang w:val="en-GB" w:bidi="ar-AE"/>
        </w:rPr>
        <w:t>مصنوعة من الذهب المطعم بأحجار الألماس، قبل أن تنثر منه نفحات على الجمهور لي</w:t>
      </w:r>
      <w:r w:rsidR="00003418">
        <w:rPr>
          <w:rFonts w:ascii="Simplified Arabic" w:eastAsia="Calibri" w:hAnsi="Simplified Arabic" w:cs="Simplified Arabic" w:hint="cs"/>
          <w:b/>
          <w:color w:val="000000"/>
          <w:sz w:val="28"/>
          <w:szCs w:val="28"/>
          <w:rtl/>
          <w:lang w:val="en-GB" w:bidi="ar-AE"/>
        </w:rPr>
        <w:t>ت</w:t>
      </w:r>
      <w:r>
        <w:rPr>
          <w:rFonts w:ascii="Simplified Arabic" w:eastAsia="Calibri" w:hAnsi="Simplified Arabic" w:cs="Simplified Arabic" w:hint="cs"/>
          <w:b/>
          <w:color w:val="000000"/>
          <w:sz w:val="28"/>
          <w:szCs w:val="28"/>
          <w:rtl/>
          <w:lang w:val="en-GB" w:bidi="ar-AE"/>
        </w:rPr>
        <w:t xml:space="preserve">نسموا عبير عطره في فرصة ذهبية نادرة، يقدمها لهم مهرجان دبي للتسوق، </w:t>
      </w:r>
      <w:r w:rsidR="00003418">
        <w:rPr>
          <w:rFonts w:ascii="Simplified Arabic" w:eastAsia="Calibri" w:hAnsi="Simplified Arabic" w:cs="Simplified Arabic" w:hint="cs"/>
          <w:b/>
          <w:color w:val="000000"/>
          <w:sz w:val="28"/>
          <w:szCs w:val="28"/>
          <w:rtl/>
          <w:lang w:val="en-GB" w:bidi="ar-AE"/>
        </w:rPr>
        <w:t>إلى ذلك قدمت فيكتوريا للحضور نصائح ذهبية تتعلق في كيفية اختيار العطر الملائم لكل شخص، استمع لها الحاضرون بكل اهتمام، كونها جاءت من خبيرة عالمية بهذا المجال، وتمثلت نصائح اختيار العطر المناسب، بعدم وضع أي من العطور أو المساحيق المعطرة قبل الذهاب لشراء العطر في ذلك اليوم، والإبقاء على الأنف نظيفا من الروائح وذلك لتنشق الرائحة كما هي بدون اختلاط مع غيرها، مع الحرص على تنشق الرائحة بكامل الأنفاس وتشغيل المخيلة ليأخذك العطر إلى عالمه الحقيقي، ومراعاة أن يتناسب هذا العطر مع شخصيتك أو الحالة التي تريد أن تكون عليها عند وضعه، كما تطرقت إلى نقطة مهمة وهي عدم تنشق رائحة القهوة بين العطور، والاكتفاء بشم "المنديل" وذلك لعدم اختلاط الروائح والتي تفسد كثرتها رائحة الشم ولا تقود إلى الاختيار الأمثل للعطر.</w:t>
      </w:r>
    </w:p>
    <w:p w:rsidR="00DC37A4" w:rsidRPr="00DC37A4" w:rsidRDefault="00DC37A4" w:rsidP="00DC37A4">
      <w:pPr>
        <w:autoSpaceDE w:val="0"/>
        <w:autoSpaceDN w:val="0"/>
        <w:bidi/>
        <w:adjustRightInd w:val="0"/>
        <w:spacing w:after="240" w:line="240" w:lineRule="auto"/>
        <w:jc w:val="both"/>
        <w:rPr>
          <w:rFonts w:ascii="Simplified Arabic" w:eastAsia="Calibri" w:hAnsi="Simplified Arabic" w:cs="Simplified Arabic"/>
          <w:b/>
          <w:color w:val="000000"/>
          <w:sz w:val="28"/>
          <w:szCs w:val="28"/>
          <w:lang w:bidi="ar-AE"/>
        </w:rPr>
      </w:pPr>
      <w:r>
        <w:rPr>
          <w:rFonts w:ascii="Simplified Arabic" w:eastAsia="Calibri" w:hAnsi="Simplified Arabic" w:cs="Simplified Arabic"/>
          <w:b/>
          <w:noProof/>
          <w:color w:val="000000"/>
          <w:sz w:val="28"/>
          <w:szCs w:val="28"/>
        </w:rPr>
        <w:drawing>
          <wp:inline distT="0" distB="0" distL="0" distR="0">
            <wp:extent cx="5724525" cy="3819525"/>
            <wp:effectExtent l="0" t="0" r="9525" b="9525"/>
            <wp:docPr id="4" name="Picture 4" descr="C:\Users\LENOVO\Desktop\fw (32)\KM012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esktop\fw (32)\KM01278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4525" cy="3819525"/>
                    </a:xfrm>
                    <a:prstGeom prst="rect">
                      <a:avLst/>
                    </a:prstGeom>
                    <a:noFill/>
                    <a:ln>
                      <a:noFill/>
                    </a:ln>
                  </pic:spPr>
                </pic:pic>
              </a:graphicData>
            </a:graphic>
          </wp:inline>
        </w:drawing>
      </w:r>
      <w:bookmarkStart w:id="0" w:name="_GoBack"/>
      <w:bookmarkEnd w:id="0"/>
    </w:p>
    <w:p w:rsidR="00ED66E6" w:rsidRDefault="00AD7F62" w:rsidP="00ED66E6">
      <w:pPr>
        <w:autoSpaceDE w:val="0"/>
        <w:autoSpaceDN w:val="0"/>
        <w:bidi/>
        <w:adjustRightInd w:val="0"/>
        <w:spacing w:after="240" w:line="240" w:lineRule="auto"/>
        <w:jc w:val="both"/>
        <w:rPr>
          <w:rFonts w:ascii="Simplified Arabic" w:eastAsia="Calibri" w:hAnsi="Simplified Arabic" w:cs="Simplified Arabic"/>
          <w:bCs/>
          <w:color w:val="000000"/>
          <w:sz w:val="28"/>
          <w:szCs w:val="28"/>
          <w:rtl/>
          <w:lang w:val="en-GB"/>
        </w:rPr>
      </w:pPr>
      <w:r w:rsidRPr="00AD7F62">
        <w:rPr>
          <w:rFonts w:ascii="Simplified Arabic" w:eastAsia="Calibri" w:hAnsi="Simplified Arabic" w:cs="Simplified Arabic" w:hint="cs"/>
          <w:bCs/>
          <w:color w:val="000000"/>
          <w:sz w:val="28"/>
          <w:szCs w:val="28"/>
          <w:rtl/>
          <w:lang w:val="en-GB"/>
        </w:rPr>
        <w:t>قصة عطور "لوتاه"</w:t>
      </w:r>
    </w:p>
    <w:p w:rsidR="004B3CDE" w:rsidRPr="00ED66E6" w:rsidRDefault="00AD7F62" w:rsidP="00ED66E6">
      <w:pPr>
        <w:autoSpaceDE w:val="0"/>
        <w:autoSpaceDN w:val="0"/>
        <w:bidi/>
        <w:adjustRightInd w:val="0"/>
        <w:spacing w:after="240" w:line="240" w:lineRule="auto"/>
        <w:jc w:val="both"/>
        <w:rPr>
          <w:rFonts w:ascii="Simplified Arabic" w:eastAsia="Calibri" w:hAnsi="Simplified Arabic" w:cs="Simplified Arabic"/>
          <w:bCs/>
          <w:color w:val="000000"/>
          <w:sz w:val="28"/>
          <w:szCs w:val="28"/>
          <w:rtl/>
          <w:lang w:val="en-GB"/>
        </w:rPr>
      </w:pPr>
      <w:r>
        <w:rPr>
          <w:rFonts w:ascii="Simplified Arabic" w:eastAsia="Calibri" w:hAnsi="Simplified Arabic" w:cs="Simplified Arabic" w:hint="cs"/>
          <w:b/>
          <w:color w:val="000000"/>
          <w:sz w:val="28"/>
          <w:szCs w:val="28"/>
          <w:rtl/>
          <w:lang w:val="en-GB"/>
        </w:rPr>
        <w:t xml:space="preserve">من جهته تحدث </w:t>
      </w:r>
      <w:r w:rsidRPr="00AD7F62">
        <w:rPr>
          <w:rFonts w:ascii="Simplified Arabic" w:eastAsia="Calibri" w:hAnsi="Simplified Arabic" w:cs="Simplified Arabic" w:hint="cs"/>
          <w:b/>
          <w:color w:val="000000"/>
          <w:sz w:val="28"/>
          <w:szCs w:val="28"/>
          <w:rtl/>
          <w:lang w:val="en-GB"/>
        </w:rPr>
        <w:t>سلطان</w:t>
      </w:r>
      <w:r w:rsidRPr="00AD7F62">
        <w:rPr>
          <w:rFonts w:ascii="Simplified Arabic" w:eastAsia="Calibri" w:hAnsi="Simplified Arabic" w:cs="Simplified Arabic"/>
          <w:b/>
          <w:color w:val="000000"/>
          <w:sz w:val="28"/>
          <w:szCs w:val="28"/>
        </w:rPr>
        <w:t xml:space="preserve"> </w:t>
      </w:r>
      <w:r w:rsidRPr="00AD7F62">
        <w:rPr>
          <w:rFonts w:ascii="Simplified Arabic" w:eastAsia="Calibri" w:hAnsi="Simplified Arabic" w:cs="Simplified Arabic" w:hint="cs"/>
          <w:b/>
          <w:color w:val="000000"/>
          <w:sz w:val="28"/>
          <w:szCs w:val="28"/>
          <w:rtl/>
          <w:lang w:val="en-GB"/>
        </w:rPr>
        <w:t>السويدي</w:t>
      </w:r>
      <w:r>
        <w:rPr>
          <w:rFonts w:ascii="Simplified Arabic" w:eastAsia="Calibri" w:hAnsi="Simplified Arabic" w:cs="Simplified Arabic" w:hint="cs"/>
          <w:b/>
          <w:color w:val="000000"/>
          <w:sz w:val="28"/>
          <w:szCs w:val="28"/>
          <w:rtl/>
          <w:lang w:bidi="ar-AE"/>
        </w:rPr>
        <w:t xml:space="preserve">، </w:t>
      </w:r>
      <w:r w:rsidRPr="00AD7F62">
        <w:rPr>
          <w:rFonts w:ascii="Simplified Arabic" w:eastAsia="Calibri" w:hAnsi="Simplified Arabic" w:cs="Simplified Arabic" w:hint="cs"/>
          <w:b/>
          <w:color w:val="000000"/>
          <w:sz w:val="28"/>
          <w:szCs w:val="28"/>
          <w:rtl/>
          <w:lang w:val="en-GB"/>
        </w:rPr>
        <w:t>صاحب</w:t>
      </w:r>
      <w:r w:rsidRPr="00AD7F62">
        <w:rPr>
          <w:rFonts w:ascii="Simplified Arabic" w:eastAsia="Calibri" w:hAnsi="Simplified Arabic" w:cs="Simplified Arabic"/>
          <w:b/>
          <w:color w:val="000000"/>
          <w:sz w:val="28"/>
          <w:szCs w:val="28"/>
        </w:rPr>
        <w:t xml:space="preserve"> </w:t>
      </w:r>
      <w:r w:rsidRPr="00AD7F62">
        <w:rPr>
          <w:rFonts w:ascii="Simplified Arabic" w:eastAsia="Calibri" w:hAnsi="Simplified Arabic" w:cs="Simplified Arabic" w:hint="cs"/>
          <w:b/>
          <w:color w:val="000000"/>
          <w:sz w:val="28"/>
          <w:szCs w:val="28"/>
          <w:rtl/>
          <w:lang w:val="en-GB"/>
        </w:rPr>
        <w:t>العلامة</w:t>
      </w:r>
      <w:r w:rsidRPr="00AD7F62">
        <w:rPr>
          <w:rFonts w:ascii="Simplified Arabic" w:eastAsia="Calibri" w:hAnsi="Simplified Arabic" w:cs="Simplified Arabic"/>
          <w:b/>
          <w:color w:val="000000"/>
          <w:sz w:val="28"/>
          <w:szCs w:val="28"/>
        </w:rPr>
        <w:t xml:space="preserve"> </w:t>
      </w:r>
      <w:r w:rsidRPr="00AD7F62">
        <w:rPr>
          <w:rFonts w:ascii="Simplified Arabic" w:eastAsia="Calibri" w:hAnsi="Simplified Arabic" w:cs="Simplified Arabic" w:hint="cs"/>
          <w:b/>
          <w:color w:val="000000"/>
          <w:sz w:val="28"/>
          <w:szCs w:val="28"/>
          <w:rtl/>
          <w:lang w:val="en-GB"/>
        </w:rPr>
        <w:t>التجارية</w:t>
      </w:r>
      <w:r>
        <w:rPr>
          <w:rFonts w:ascii="Simplified Arabic" w:eastAsia="Calibri" w:hAnsi="Simplified Arabic" w:cs="Simplified Arabic" w:hint="cs"/>
          <w:b/>
          <w:color w:val="000000"/>
          <w:sz w:val="28"/>
          <w:szCs w:val="28"/>
          <w:rtl/>
          <w:lang w:val="en-GB"/>
        </w:rPr>
        <w:t xml:space="preserve"> "</w:t>
      </w:r>
      <w:r w:rsidRPr="00AD7F62">
        <w:rPr>
          <w:rFonts w:ascii="Simplified Arabic" w:eastAsia="Calibri" w:hAnsi="Simplified Arabic" w:cs="Simplified Arabic" w:hint="cs"/>
          <w:b/>
          <w:color w:val="000000"/>
          <w:sz w:val="28"/>
          <w:szCs w:val="28"/>
          <w:rtl/>
          <w:lang w:val="en-GB"/>
        </w:rPr>
        <w:t>لوتاه</w:t>
      </w:r>
      <w:r>
        <w:rPr>
          <w:rFonts w:ascii="Simplified Arabic" w:eastAsia="Calibri" w:hAnsi="Simplified Arabic" w:cs="Simplified Arabic" w:hint="cs"/>
          <w:b/>
          <w:color w:val="000000"/>
          <w:sz w:val="28"/>
          <w:szCs w:val="28"/>
          <w:rtl/>
          <w:lang w:val="en-GB"/>
        </w:rPr>
        <w:t>"،</w:t>
      </w:r>
      <w:r>
        <w:rPr>
          <w:rFonts w:ascii="Simplified Arabic" w:eastAsia="Calibri" w:hAnsi="Simplified Arabic" w:cs="Simplified Arabic" w:hint="cs"/>
          <w:b/>
          <w:color w:val="000000"/>
          <w:sz w:val="28"/>
          <w:szCs w:val="28"/>
          <w:rtl/>
        </w:rPr>
        <w:t xml:space="preserve"> عن قصة عائلته مع العطور والتي بدأها جده صالح لوتاه في عام 1957، إذ امتهن استيراد دهن العود من الهند إلى الخليج لشغفه بالروائح العطرية، </w:t>
      </w:r>
      <w:r>
        <w:rPr>
          <w:rFonts w:ascii="Simplified Arabic" w:eastAsia="Calibri" w:hAnsi="Simplified Arabic" w:cs="Simplified Arabic" w:hint="cs"/>
          <w:b/>
          <w:color w:val="000000"/>
          <w:sz w:val="28"/>
          <w:szCs w:val="28"/>
          <w:rtl/>
          <w:lang w:val="en-GB"/>
        </w:rPr>
        <w:t>ثم تابعت والدته المشوار، والتي أبدعت في تركيب العطور والمزج بين الروائح الغربية والشرقية في خلطات مبتكرة فاخرة، سطرت اسم العائلة عريضا في مجال صناعة وتركيب العطور.</w:t>
      </w:r>
    </w:p>
    <w:p w:rsidR="00F10736" w:rsidRDefault="00AD7F62" w:rsidP="00AD7F62">
      <w:pPr>
        <w:autoSpaceDE w:val="0"/>
        <w:autoSpaceDN w:val="0"/>
        <w:bidi/>
        <w:adjustRightInd w:val="0"/>
        <w:spacing w:after="240" w:line="240" w:lineRule="auto"/>
        <w:jc w:val="both"/>
        <w:rPr>
          <w:rFonts w:ascii="Simplified Arabic" w:eastAsia="Calibri" w:hAnsi="Simplified Arabic" w:cs="Simplified Arabic"/>
          <w:b/>
          <w:color w:val="000000"/>
          <w:sz w:val="28"/>
          <w:szCs w:val="28"/>
          <w:rtl/>
          <w:lang w:val="en-GB"/>
        </w:rPr>
      </w:pPr>
      <w:r>
        <w:rPr>
          <w:rFonts w:ascii="Simplified Arabic" w:eastAsia="Calibri" w:hAnsi="Simplified Arabic" w:cs="Simplified Arabic" w:hint="cs"/>
          <w:b/>
          <w:color w:val="000000"/>
          <w:sz w:val="28"/>
          <w:szCs w:val="28"/>
          <w:rtl/>
          <w:lang w:val="en-GB"/>
        </w:rPr>
        <w:lastRenderedPageBreak/>
        <w:t xml:space="preserve">كما تطرق السويدي، إلى دوره في تطوير </w:t>
      </w:r>
      <w:r w:rsidR="00F10736">
        <w:rPr>
          <w:rFonts w:ascii="Simplified Arabic" w:eastAsia="Calibri" w:hAnsi="Simplified Arabic" w:cs="Simplified Arabic" w:hint="cs"/>
          <w:b/>
          <w:color w:val="000000"/>
          <w:sz w:val="28"/>
          <w:szCs w:val="28"/>
          <w:rtl/>
          <w:lang w:val="en-GB"/>
        </w:rPr>
        <w:t>صناعة العطور، حيث ساهم في تحويلها من المعمل البيتي إلى شركة تجارية دخلت السوق باسم العلامة التجارية "لوتاه"، والتي أخذت موقعها في السوق كعلامة محلية ذات جودة عالية، لافتا إلى تأثره الكبير بوالدته، مؤكدا أن عشق العطور في عائلته نتاج جينات يتم توارثها عبر الأجيال، وهي ما يحفز على الإبداع والابتكار في مزج وتركيب الخلطات.</w:t>
      </w:r>
    </w:p>
    <w:p w:rsidR="00AD7F62" w:rsidRDefault="00F10736" w:rsidP="00F10736">
      <w:pPr>
        <w:autoSpaceDE w:val="0"/>
        <w:autoSpaceDN w:val="0"/>
        <w:bidi/>
        <w:adjustRightInd w:val="0"/>
        <w:spacing w:after="240" w:line="240" w:lineRule="auto"/>
        <w:jc w:val="both"/>
        <w:rPr>
          <w:rFonts w:ascii="Simplified Arabic" w:eastAsia="Calibri" w:hAnsi="Simplified Arabic" w:cs="Simplified Arabic"/>
          <w:b/>
          <w:color w:val="000000"/>
          <w:sz w:val="28"/>
          <w:szCs w:val="28"/>
          <w:rtl/>
          <w:lang w:val="en-GB"/>
        </w:rPr>
      </w:pPr>
      <w:r>
        <w:rPr>
          <w:rFonts w:ascii="Simplified Arabic" w:eastAsia="Calibri" w:hAnsi="Simplified Arabic" w:cs="Simplified Arabic" w:hint="cs"/>
          <w:b/>
          <w:color w:val="000000"/>
          <w:sz w:val="28"/>
          <w:szCs w:val="28"/>
          <w:rtl/>
          <w:lang w:val="en-GB"/>
        </w:rPr>
        <w:t xml:space="preserve">وعبر السويدي، الذي تشارك علامته التجارية في مهرجان دبي للتسوق، عن سعادته بالمشاركة في فعالية "حي العطور" لهذا الموسم، والتي قدمت من خلال أنشطة مهمة وضعت في قوالب جميلة وشيقة للجمهور، تميزت بالتنظيم والرقي، في مستوى عالمي رفيع، وقال إن </w:t>
      </w:r>
      <w:r w:rsidR="00ED66E6">
        <w:rPr>
          <w:rFonts w:ascii="Simplified Arabic" w:eastAsia="Calibri" w:hAnsi="Simplified Arabic" w:cs="Simplified Arabic" w:hint="cs"/>
          <w:b/>
          <w:color w:val="000000"/>
          <w:sz w:val="28"/>
          <w:szCs w:val="28"/>
          <w:rtl/>
          <w:lang w:val="en-GB"/>
        </w:rPr>
        <w:t xml:space="preserve">"حي العطور" بمثابة متحف يحتوي على أندر أنواع العطور، </w:t>
      </w:r>
      <w:r>
        <w:rPr>
          <w:rFonts w:ascii="Simplified Arabic" w:eastAsia="Calibri" w:hAnsi="Simplified Arabic" w:cs="Simplified Arabic" w:hint="cs"/>
          <w:b/>
          <w:color w:val="000000"/>
          <w:sz w:val="28"/>
          <w:szCs w:val="28"/>
          <w:rtl/>
          <w:lang w:val="en-GB"/>
        </w:rPr>
        <w:t>موجها الشكر إلى كل من ساهم في إخراج الحدث بهذه الصورة المشرفة سواء من مؤسسة دبي للمهرجانات والتجزئة أو إدارة سيتي سنتر مردف، أو المشاركين.</w:t>
      </w:r>
    </w:p>
    <w:p w:rsidR="00ED66E6" w:rsidRPr="00ED66E6" w:rsidRDefault="00ED66E6" w:rsidP="00ED66E6">
      <w:pPr>
        <w:autoSpaceDE w:val="0"/>
        <w:autoSpaceDN w:val="0"/>
        <w:bidi/>
        <w:adjustRightInd w:val="0"/>
        <w:spacing w:after="240" w:line="240" w:lineRule="auto"/>
        <w:jc w:val="both"/>
        <w:rPr>
          <w:rFonts w:ascii="Simplified Arabic" w:eastAsia="Calibri" w:hAnsi="Simplified Arabic" w:cs="Simplified Arabic"/>
          <w:bCs/>
          <w:color w:val="000000"/>
          <w:sz w:val="28"/>
          <w:szCs w:val="28"/>
          <w:rtl/>
          <w:lang w:val="en-GB"/>
        </w:rPr>
      </w:pPr>
      <w:r w:rsidRPr="00ED66E6">
        <w:rPr>
          <w:rFonts w:ascii="Simplified Arabic" w:eastAsia="Calibri" w:hAnsi="Simplified Arabic" w:cs="Simplified Arabic" w:hint="cs"/>
          <w:bCs/>
          <w:color w:val="000000"/>
          <w:sz w:val="28"/>
          <w:szCs w:val="28"/>
          <w:rtl/>
          <w:lang w:val="en-GB"/>
        </w:rPr>
        <w:t>المزيد من الأنشطة</w:t>
      </w:r>
    </w:p>
    <w:p w:rsidR="00450947" w:rsidRDefault="00ED66E6" w:rsidP="00ED66E6">
      <w:pPr>
        <w:autoSpaceDE w:val="0"/>
        <w:autoSpaceDN w:val="0"/>
        <w:bidi/>
        <w:adjustRightInd w:val="0"/>
        <w:spacing w:after="240" w:line="240" w:lineRule="auto"/>
        <w:jc w:val="both"/>
        <w:rPr>
          <w:rFonts w:ascii="Simplified Arabic" w:eastAsia="Calibri" w:hAnsi="Simplified Arabic" w:cs="Simplified Arabic"/>
          <w:b/>
          <w:color w:val="000000"/>
          <w:sz w:val="28"/>
          <w:szCs w:val="28"/>
          <w:rtl/>
          <w:lang w:val="en-GB" w:bidi="ar-AE"/>
        </w:rPr>
      </w:pPr>
      <w:r>
        <w:rPr>
          <w:rFonts w:ascii="Simplified Arabic" w:eastAsia="Calibri" w:hAnsi="Simplified Arabic" w:cs="Simplified Arabic" w:hint="cs"/>
          <w:b/>
          <w:color w:val="000000"/>
          <w:sz w:val="28"/>
          <w:szCs w:val="28"/>
          <w:rtl/>
          <w:lang w:val="en-GB" w:bidi="ar-AE"/>
        </w:rPr>
        <w:t xml:space="preserve">وتستمر </w:t>
      </w:r>
      <w:r w:rsidR="005F5F04">
        <w:rPr>
          <w:rFonts w:ascii="Simplified Arabic" w:eastAsia="Calibri" w:hAnsi="Simplified Arabic" w:cs="Simplified Arabic" w:hint="cs"/>
          <w:b/>
          <w:color w:val="000000"/>
          <w:sz w:val="28"/>
          <w:szCs w:val="28"/>
          <w:rtl/>
          <w:lang w:val="en-GB" w:bidi="ar-AE"/>
        </w:rPr>
        <w:t>فعالية</w:t>
      </w:r>
      <w:r w:rsidR="00744F26">
        <w:rPr>
          <w:rFonts w:ascii="Simplified Arabic" w:eastAsia="Calibri" w:hAnsi="Simplified Arabic" w:cs="Simplified Arabic" w:hint="cs"/>
          <w:b/>
          <w:color w:val="000000"/>
          <w:sz w:val="28"/>
          <w:szCs w:val="28"/>
          <w:rtl/>
          <w:lang w:val="en-GB" w:bidi="ar-AE"/>
        </w:rPr>
        <w:t xml:space="preserve"> </w:t>
      </w:r>
      <w:r>
        <w:rPr>
          <w:rFonts w:ascii="Simplified Arabic" w:eastAsia="Calibri" w:hAnsi="Simplified Arabic" w:cs="Simplified Arabic" w:hint="cs"/>
          <w:b/>
          <w:color w:val="000000"/>
          <w:sz w:val="28"/>
          <w:szCs w:val="28"/>
          <w:rtl/>
          <w:lang w:val="en-GB" w:bidi="ar-AE"/>
        </w:rPr>
        <w:t xml:space="preserve">"حي العطور" بتقديم الأنشطة المختلفة حول العطور، </w:t>
      </w:r>
      <w:r w:rsidR="00744F26">
        <w:rPr>
          <w:rFonts w:ascii="Simplified Arabic" w:eastAsia="Calibri" w:hAnsi="Simplified Arabic" w:cs="Simplified Arabic" w:hint="cs"/>
          <w:b/>
          <w:color w:val="000000"/>
          <w:sz w:val="28"/>
          <w:szCs w:val="28"/>
          <w:rtl/>
          <w:lang w:val="en-GB" w:bidi="ar-AE"/>
        </w:rPr>
        <w:t xml:space="preserve">إذ تستضيف </w:t>
      </w:r>
      <w:r w:rsidR="00F40819">
        <w:rPr>
          <w:rFonts w:ascii="Simplified Arabic" w:eastAsia="Calibri" w:hAnsi="Simplified Arabic" w:cs="Simplified Arabic" w:hint="cs"/>
          <w:b/>
          <w:color w:val="000000"/>
          <w:sz w:val="28"/>
          <w:szCs w:val="28"/>
          <w:rtl/>
          <w:lang w:val="en-GB" w:bidi="ar-AE"/>
        </w:rPr>
        <w:t>كوكبة</w:t>
      </w:r>
      <w:r w:rsidR="00744F26">
        <w:rPr>
          <w:rFonts w:ascii="Simplified Arabic" w:eastAsia="Calibri" w:hAnsi="Simplified Arabic" w:cs="Simplified Arabic" w:hint="cs"/>
          <w:b/>
          <w:color w:val="000000"/>
          <w:sz w:val="28"/>
          <w:szCs w:val="28"/>
          <w:rtl/>
          <w:lang w:val="en-GB" w:bidi="ar-AE"/>
        </w:rPr>
        <w:t xml:space="preserve"> من المحترفين في عالم العطور</w:t>
      </w:r>
      <w:r w:rsidR="00CF05E2">
        <w:rPr>
          <w:rFonts w:ascii="Simplified Arabic" w:eastAsia="Calibri" w:hAnsi="Simplified Arabic" w:cs="Simplified Arabic" w:hint="cs"/>
          <w:b/>
          <w:color w:val="000000"/>
          <w:sz w:val="28"/>
          <w:szCs w:val="28"/>
          <w:rtl/>
          <w:lang w:val="en-GB" w:bidi="ar-AE"/>
        </w:rPr>
        <w:t xml:space="preserve"> الذين</w:t>
      </w:r>
      <w:r w:rsidR="00744F26">
        <w:rPr>
          <w:rFonts w:ascii="Simplified Arabic" w:eastAsia="Calibri" w:hAnsi="Simplified Arabic" w:cs="Simplified Arabic" w:hint="cs"/>
          <w:b/>
          <w:color w:val="000000"/>
          <w:sz w:val="28"/>
          <w:szCs w:val="28"/>
          <w:rtl/>
          <w:lang w:val="en-GB" w:bidi="ar-AE"/>
        </w:rPr>
        <w:t xml:space="preserve"> يقيمون ورش ع</w:t>
      </w:r>
      <w:r w:rsidR="00F40819">
        <w:rPr>
          <w:rFonts w:ascii="Simplified Arabic" w:eastAsia="Calibri" w:hAnsi="Simplified Arabic" w:cs="Simplified Arabic" w:hint="cs"/>
          <w:b/>
          <w:color w:val="000000"/>
          <w:sz w:val="28"/>
          <w:szCs w:val="28"/>
          <w:rtl/>
          <w:lang w:val="en-GB" w:bidi="ar-AE"/>
        </w:rPr>
        <w:t xml:space="preserve">مل </w:t>
      </w:r>
      <w:r w:rsidR="009D3B57">
        <w:rPr>
          <w:rFonts w:ascii="Simplified Arabic" w:eastAsia="Calibri" w:hAnsi="Simplified Arabic" w:cs="Simplified Arabic" w:hint="cs"/>
          <w:b/>
          <w:color w:val="000000"/>
          <w:sz w:val="28"/>
          <w:szCs w:val="28"/>
          <w:rtl/>
          <w:lang w:val="en-GB" w:bidi="ar-AE"/>
        </w:rPr>
        <w:t xml:space="preserve">لتركيب الروائح العطرية </w:t>
      </w:r>
      <w:r w:rsidR="00F40819">
        <w:rPr>
          <w:rFonts w:ascii="Simplified Arabic" w:eastAsia="Calibri" w:hAnsi="Simplified Arabic" w:cs="Simplified Arabic" w:hint="cs"/>
          <w:b/>
          <w:color w:val="000000"/>
          <w:sz w:val="28"/>
          <w:szCs w:val="28"/>
          <w:rtl/>
          <w:lang w:val="en-GB" w:bidi="ar-AE"/>
        </w:rPr>
        <w:t>وكيفية اختيار مكوناتها</w:t>
      </w:r>
      <w:r w:rsidR="00BF742D">
        <w:rPr>
          <w:rFonts w:ascii="Simplified Arabic" w:eastAsia="Calibri" w:hAnsi="Simplified Arabic" w:cs="Simplified Arabic" w:hint="cs"/>
          <w:b/>
          <w:color w:val="000000"/>
          <w:sz w:val="28"/>
          <w:szCs w:val="28"/>
          <w:rtl/>
          <w:lang w:val="en-GB" w:bidi="ar-AE"/>
        </w:rPr>
        <w:t xml:space="preserve">، </w:t>
      </w:r>
      <w:r>
        <w:rPr>
          <w:rFonts w:ascii="Simplified Arabic" w:eastAsia="Calibri" w:hAnsi="Simplified Arabic" w:cs="Simplified Arabic" w:hint="cs"/>
          <w:b/>
          <w:color w:val="000000"/>
          <w:sz w:val="28"/>
          <w:szCs w:val="28"/>
          <w:rtl/>
          <w:lang w:val="en-GB" w:bidi="ar-AE"/>
        </w:rPr>
        <w:t>و</w:t>
      </w:r>
      <w:r w:rsidR="00BF742D">
        <w:rPr>
          <w:rFonts w:ascii="Simplified Arabic" w:eastAsia="Calibri" w:hAnsi="Simplified Arabic" w:cs="Simplified Arabic" w:hint="cs"/>
          <w:b/>
          <w:color w:val="000000"/>
          <w:sz w:val="28"/>
          <w:szCs w:val="28"/>
          <w:rtl/>
          <w:lang w:val="en-GB" w:bidi="ar-AE"/>
        </w:rPr>
        <w:t>ممثلين عن وسائل الإعلام، وشخصيات مؤثرة عبر قنوات التواصل الاجتماعي</w:t>
      </w:r>
      <w:r w:rsidR="00A779B9">
        <w:rPr>
          <w:rFonts w:ascii="Simplified Arabic" w:eastAsia="Calibri" w:hAnsi="Simplified Arabic" w:cs="Simplified Arabic" w:hint="cs"/>
          <w:b/>
          <w:color w:val="000000"/>
          <w:sz w:val="28"/>
          <w:szCs w:val="28"/>
          <w:rtl/>
          <w:lang w:val="en-GB" w:bidi="ar-AE"/>
        </w:rPr>
        <w:t>،</w:t>
      </w:r>
      <w:r w:rsidR="00BF742D">
        <w:rPr>
          <w:rFonts w:ascii="Simplified Arabic" w:eastAsia="Calibri" w:hAnsi="Simplified Arabic" w:cs="Simplified Arabic" w:hint="cs"/>
          <w:b/>
          <w:color w:val="000000"/>
          <w:sz w:val="28"/>
          <w:szCs w:val="28"/>
          <w:rtl/>
          <w:lang w:val="en-GB" w:bidi="ar-AE"/>
        </w:rPr>
        <w:t xml:space="preserve"> ورواد الأعمال الشباب</w:t>
      </w:r>
      <w:r w:rsidR="00A779B9">
        <w:rPr>
          <w:rFonts w:ascii="Simplified Arabic" w:eastAsia="Calibri" w:hAnsi="Simplified Arabic" w:cs="Simplified Arabic" w:hint="cs"/>
          <w:b/>
          <w:color w:val="000000"/>
          <w:sz w:val="28"/>
          <w:szCs w:val="28"/>
          <w:rtl/>
          <w:lang w:val="en-GB" w:bidi="ar-AE"/>
        </w:rPr>
        <w:t>،</w:t>
      </w:r>
      <w:r w:rsidR="00BF742D">
        <w:rPr>
          <w:rFonts w:ascii="Simplified Arabic" w:eastAsia="Calibri" w:hAnsi="Simplified Arabic" w:cs="Simplified Arabic" w:hint="cs"/>
          <w:b/>
          <w:color w:val="000000"/>
          <w:sz w:val="28"/>
          <w:szCs w:val="28"/>
          <w:rtl/>
          <w:lang w:val="en-GB" w:bidi="ar-AE"/>
        </w:rPr>
        <w:t xml:space="preserve"> ومجموعة </w:t>
      </w:r>
      <w:r w:rsidR="00A779B9">
        <w:rPr>
          <w:rFonts w:ascii="Simplified Arabic" w:eastAsia="Calibri" w:hAnsi="Simplified Arabic" w:cs="Simplified Arabic" w:hint="cs"/>
          <w:b/>
          <w:color w:val="000000"/>
          <w:sz w:val="28"/>
          <w:szCs w:val="28"/>
          <w:rtl/>
          <w:lang w:val="en-GB" w:bidi="ar-AE"/>
        </w:rPr>
        <w:t>مختارة</w:t>
      </w:r>
      <w:r>
        <w:rPr>
          <w:rFonts w:ascii="Simplified Arabic" w:eastAsia="Calibri" w:hAnsi="Simplified Arabic" w:cs="Simplified Arabic" w:hint="cs"/>
          <w:b/>
          <w:color w:val="000000"/>
          <w:sz w:val="28"/>
          <w:szCs w:val="28"/>
          <w:rtl/>
          <w:lang w:val="en-GB" w:bidi="ar-AE"/>
        </w:rPr>
        <w:t xml:space="preserve"> من المسؤولين في شركات التجزئة،</w:t>
      </w:r>
      <w:r w:rsidR="00BF742D">
        <w:rPr>
          <w:rFonts w:ascii="Simplified Arabic" w:eastAsia="Calibri" w:hAnsi="Simplified Arabic" w:cs="Simplified Arabic" w:hint="cs"/>
          <w:b/>
          <w:color w:val="000000"/>
          <w:sz w:val="28"/>
          <w:szCs w:val="28"/>
          <w:rtl/>
          <w:lang w:val="en-GB" w:bidi="ar-AE"/>
        </w:rPr>
        <w:t xml:space="preserve"> كما سيتم تقديم أنشطة متنوعة مثل فقرة ريادة الأعمال</w:t>
      </w:r>
      <w:r w:rsidR="00A779B9">
        <w:rPr>
          <w:rFonts w:ascii="Simplified Arabic" w:eastAsia="Calibri" w:hAnsi="Simplified Arabic" w:cs="Simplified Arabic" w:hint="cs"/>
          <w:b/>
          <w:color w:val="000000"/>
          <w:sz w:val="28"/>
          <w:szCs w:val="28"/>
          <w:rtl/>
          <w:lang w:val="en-GB" w:bidi="ar-AE"/>
        </w:rPr>
        <w:t>،</w:t>
      </w:r>
      <w:r w:rsidR="00BF742D">
        <w:rPr>
          <w:rFonts w:ascii="Simplified Arabic" w:eastAsia="Calibri" w:hAnsi="Simplified Arabic" w:cs="Simplified Arabic" w:hint="cs"/>
          <w:b/>
          <w:color w:val="000000"/>
          <w:sz w:val="28"/>
          <w:szCs w:val="28"/>
          <w:rtl/>
          <w:lang w:val="en-GB" w:bidi="ar-AE"/>
        </w:rPr>
        <w:t xml:space="preserve"> وإطلاق حصري لعطور جديدة</w:t>
      </w:r>
      <w:r w:rsidR="00A779B9">
        <w:rPr>
          <w:rFonts w:ascii="Simplified Arabic" w:eastAsia="Calibri" w:hAnsi="Simplified Arabic" w:cs="Simplified Arabic" w:hint="cs"/>
          <w:b/>
          <w:color w:val="000000"/>
          <w:sz w:val="28"/>
          <w:szCs w:val="28"/>
          <w:rtl/>
          <w:lang w:val="en-GB" w:bidi="ar-AE"/>
        </w:rPr>
        <w:t>،</w:t>
      </w:r>
      <w:r w:rsidR="00BF742D">
        <w:rPr>
          <w:rFonts w:ascii="Simplified Arabic" w:eastAsia="Calibri" w:hAnsi="Simplified Arabic" w:cs="Simplified Arabic" w:hint="cs"/>
          <w:b/>
          <w:color w:val="000000"/>
          <w:sz w:val="28"/>
          <w:szCs w:val="28"/>
          <w:rtl/>
          <w:lang w:val="en-GB" w:bidi="ar-AE"/>
        </w:rPr>
        <w:t xml:space="preserve"> وذلك على المسرح الذي صُمم خصيصاً لاستضافة الفعالية.</w:t>
      </w:r>
      <w:r>
        <w:rPr>
          <w:rFonts w:ascii="Simplified Arabic" w:eastAsia="Calibri" w:hAnsi="Simplified Arabic" w:cs="Simplified Arabic" w:hint="cs"/>
          <w:b/>
          <w:color w:val="000000"/>
          <w:sz w:val="28"/>
          <w:szCs w:val="28"/>
          <w:rtl/>
          <w:lang w:val="en-GB" w:bidi="ar-AE"/>
        </w:rPr>
        <w:t xml:space="preserve"> كما تقدم </w:t>
      </w:r>
      <w:r w:rsidR="00CF05E2">
        <w:rPr>
          <w:rFonts w:ascii="Simplified Arabic" w:eastAsia="Calibri" w:hAnsi="Simplified Arabic" w:cs="Simplified Arabic" w:hint="cs"/>
          <w:b/>
          <w:color w:val="000000"/>
          <w:sz w:val="28"/>
          <w:szCs w:val="28"/>
          <w:rtl/>
          <w:lang w:val="en-GB" w:bidi="ar-AE"/>
        </w:rPr>
        <w:t>متاجر "</w:t>
      </w:r>
      <w:r>
        <w:rPr>
          <w:rFonts w:ascii="Simplified Arabic" w:eastAsia="Calibri" w:hAnsi="Simplified Arabic" w:cs="Simplified Arabic" w:hint="cs"/>
          <w:b/>
          <w:color w:val="000000"/>
          <w:sz w:val="28"/>
          <w:szCs w:val="28"/>
          <w:rtl/>
          <w:lang w:val="en-GB" w:bidi="ar-AE"/>
        </w:rPr>
        <w:t>أجمل</w:t>
      </w:r>
      <w:r w:rsidR="00CF05E2">
        <w:rPr>
          <w:rFonts w:ascii="Simplified Arabic" w:eastAsia="Calibri" w:hAnsi="Simplified Arabic" w:cs="Simplified Arabic" w:hint="cs"/>
          <w:b/>
          <w:color w:val="000000"/>
          <w:sz w:val="28"/>
          <w:szCs w:val="28"/>
          <w:rtl/>
          <w:lang w:val="en-GB" w:bidi="ar-AE"/>
        </w:rPr>
        <w:t>"</w:t>
      </w:r>
      <w:r>
        <w:rPr>
          <w:rFonts w:ascii="Simplified Arabic" w:eastAsia="Calibri" w:hAnsi="Simplified Arabic" w:cs="Simplified Arabic" w:hint="cs"/>
          <w:b/>
          <w:color w:val="000000"/>
          <w:sz w:val="28"/>
          <w:szCs w:val="28"/>
          <w:rtl/>
          <w:lang w:val="en-GB" w:bidi="ar-AE"/>
        </w:rPr>
        <w:t xml:space="preserve"> تشكيلة عطور مصنوعة من العود، و</w:t>
      </w:r>
      <w:r w:rsidR="004F48BE">
        <w:rPr>
          <w:rFonts w:ascii="Simplified Arabic" w:eastAsia="Calibri" w:hAnsi="Simplified Arabic" w:cs="Simplified Arabic" w:hint="cs"/>
          <w:b/>
          <w:color w:val="000000"/>
          <w:sz w:val="28"/>
          <w:szCs w:val="28"/>
          <w:rtl/>
          <w:lang w:val="en-GB" w:bidi="ar-AE"/>
        </w:rPr>
        <w:t>يقدم</w:t>
      </w:r>
      <w:r>
        <w:rPr>
          <w:rFonts w:ascii="Simplified Arabic" w:eastAsia="Calibri" w:hAnsi="Simplified Arabic" w:cs="Simplified Arabic" w:hint="cs"/>
          <w:b/>
          <w:color w:val="000000"/>
          <w:sz w:val="28"/>
          <w:szCs w:val="28"/>
          <w:rtl/>
          <w:lang w:val="en-GB" w:bidi="ar-AE"/>
        </w:rPr>
        <w:t xml:space="preserve"> متجر</w:t>
      </w:r>
      <w:r w:rsidR="004F48BE" w:rsidRPr="004F48BE">
        <w:rPr>
          <w:rFonts w:ascii="Simplified Arabic" w:eastAsia="Calibri" w:hAnsi="Simplified Arabic" w:cs="Simplified Arabic"/>
          <w:b/>
          <w:color w:val="000000"/>
          <w:sz w:val="28"/>
          <w:szCs w:val="28"/>
          <w:rtl/>
          <w:lang w:val="en-GB" w:bidi="ar-AE"/>
        </w:rPr>
        <w:t xml:space="preserve"> "</w:t>
      </w:r>
      <w:r w:rsidR="004F48BE" w:rsidRPr="004F48BE">
        <w:rPr>
          <w:rFonts w:ascii="Simplified Arabic" w:eastAsia="Calibri" w:hAnsi="Simplified Arabic" w:cs="Simplified Arabic" w:hint="eastAsia"/>
          <w:b/>
          <w:color w:val="000000"/>
          <w:sz w:val="28"/>
          <w:szCs w:val="28"/>
          <w:rtl/>
          <w:lang w:val="en-GB" w:bidi="ar-AE"/>
        </w:rPr>
        <w:t>هارفي</w:t>
      </w:r>
      <w:r w:rsidR="004F48BE" w:rsidRPr="004F48BE">
        <w:rPr>
          <w:rFonts w:ascii="Simplified Arabic" w:eastAsia="Calibri" w:hAnsi="Simplified Arabic" w:cs="Simplified Arabic"/>
          <w:b/>
          <w:color w:val="000000"/>
          <w:sz w:val="28"/>
          <w:szCs w:val="28"/>
          <w:rtl/>
          <w:lang w:val="en-GB" w:bidi="ar-AE"/>
        </w:rPr>
        <w:t xml:space="preserve"> </w:t>
      </w:r>
      <w:r w:rsidR="004F48BE" w:rsidRPr="004F48BE">
        <w:rPr>
          <w:rFonts w:ascii="Simplified Arabic" w:eastAsia="Calibri" w:hAnsi="Simplified Arabic" w:cs="Simplified Arabic" w:hint="eastAsia"/>
          <w:b/>
          <w:color w:val="000000"/>
          <w:sz w:val="28"/>
          <w:szCs w:val="28"/>
          <w:rtl/>
          <w:lang w:val="en-GB" w:bidi="ar-AE"/>
        </w:rPr>
        <w:t>نيكلز</w:t>
      </w:r>
      <w:r w:rsidR="004F48BE" w:rsidRPr="004F48BE">
        <w:rPr>
          <w:rFonts w:ascii="Simplified Arabic" w:eastAsia="Calibri" w:hAnsi="Simplified Arabic" w:cs="Simplified Arabic"/>
          <w:b/>
          <w:color w:val="000000"/>
          <w:sz w:val="28"/>
          <w:szCs w:val="28"/>
          <w:rtl/>
          <w:lang w:val="en-GB" w:bidi="ar-AE"/>
        </w:rPr>
        <w:t xml:space="preserve">" </w:t>
      </w:r>
      <w:r w:rsidR="004F48BE" w:rsidRPr="004F48BE">
        <w:rPr>
          <w:rFonts w:ascii="Simplified Arabic" w:eastAsia="Calibri" w:hAnsi="Simplified Arabic" w:cs="Simplified Arabic" w:hint="eastAsia"/>
          <w:b/>
          <w:color w:val="000000"/>
          <w:sz w:val="28"/>
          <w:szCs w:val="28"/>
          <w:rtl/>
          <w:lang w:val="en-GB" w:bidi="ar-AE"/>
        </w:rPr>
        <w:t>فرصة</w:t>
      </w:r>
      <w:r>
        <w:rPr>
          <w:rFonts w:ascii="Simplified Arabic" w:eastAsia="Calibri" w:hAnsi="Simplified Arabic" w:cs="Simplified Arabic" w:hint="cs"/>
          <w:b/>
          <w:color w:val="000000"/>
          <w:sz w:val="28"/>
          <w:szCs w:val="28"/>
          <w:rtl/>
          <w:lang w:val="en-GB" w:bidi="ar-AE"/>
        </w:rPr>
        <w:t xml:space="preserve"> للزوار</w:t>
      </w:r>
      <w:r w:rsidR="004F48BE" w:rsidRPr="004F48BE">
        <w:rPr>
          <w:rFonts w:ascii="Simplified Arabic" w:eastAsia="Calibri" w:hAnsi="Simplified Arabic" w:cs="Simplified Arabic"/>
          <w:b/>
          <w:color w:val="000000"/>
          <w:sz w:val="28"/>
          <w:szCs w:val="28"/>
          <w:rtl/>
          <w:lang w:val="en-GB" w:bidi="ar-AE"/>
        </w:rPr>
        <w:t xml:space="preserve"> </w:t>
      </w:r>
      <w:r>
        <w:rPr>
          <w:rFonts w:ascii="Simplified Arabic" w:eastAsia="Calibri" w:hAnsi="Simplified Arabic" w:cs="Simplified Arabic" w:hint="cs"/>
          <w:b/>
          <w:color w:val="000000"/>
          <w:sz w:val="28"/>
          <w:szCs w:val="28"/>
          <w:rtl/>
          <w:lang w:val="en-GB" w:bidi="ar-AE"/>
        </w:rPr>
        <w:t>ب</w:t>
      </w:r>
      <w:r w:rsidR="004F48BE" w:rsidRPr="004F48BE">
        <w:rPr>
          <w:rFonts w:ascii="Simplified Arabic" w:eastAsia="Calibri" w:hAnsi="Simplified Arabic" w:cs="Simplified Arabic" w:hint="eastAsia"/>
          <w:b/>
          <w:color w:val="000000"/>
          <w:sz w:val="28"/>
          <w:szCs w:val="28"/>
          <w:rtl/>
          <w:lang w:val="en-GB" w:bidi="ar-AE"/>
        </w:rPr>
        <w:t>خلط</w:t>
      </w:r>
      <w:r w:rsidR="004F48BE" w:rsidRPr="004F48BE">
        <w:rPr>
          <w:rFonts w:ascii="Simplified Arabic" w:eastAsia="Calibri" w:hAnsi="Simplified Arabic" w:cs="Simplified Arabic"/>
          <w:b/>
          <w:color w:val="000000"/>
          <w:sz w:val="28"/>
          <w:szCs w:val="28"/>
          <w:rtl/>
          <w:lang w:val="en-GB" w:bidi="ar-AE"/>
        </w:rPr>
        <w:t xml:space="preserve"> </w:t>
      </w:r>
      <w:r w:rsidR="004F48BE" w:rsidRPr="004F48BE">
        <w:rPr>
          <w:rFonts w:ascii="Simplified Arabic" w:eastAsia="Calibri" w:hAnsi="Simplified Arabic" w:cs="Simplified Arabic" w:hint="eastAsia"/>
          <w:b/>
          <w:color w:val="000000"/>
          <w:sz w:val="28"/>
          <w:szCs w:val="28"/>
          <w:rtl/>
          <w:lang w:val="en-GB" w:bidi="ar-AE"/>
        </w:rPr>
        <w:t>العطور</w:t>
      </w:r>
      <w:r w:rsidR="004F48BE" w:rsidRPr="004F48BE">
        <w:rPr>
          <w:rFonts w:ascii="Simplified Arabic" w:eastAsia="Calibri" w:hAnsi="Simplified Arabic" w:cs="Simplified Arabic"/>
          <w:b/>
          <w:color w:val="000000"/>
          <w:sz w:val="28"/>
          <w:szCs w:val="28"/>
          <w:rtl/>
          <w:lang w:val="en-GB" w:bidi="ar-AE"/>
        </w:rPr>
        <w:t xml:space="preserve"> </w:t>
      </w:r>
      <w:r w:rsidR="00A779B9">
        <w:rPr>
          <w:rFonts w:ascii="Simplified Arabic" w:eastAsia="Calibri" w:hAnsi="Simplified Arabic" w:cs="Simplified Arabic" w:hint="cs"/>
          <w:b/>
          <w:color w:val="000000"/>
          <w:sz w:val="28"/>
          <w:szCs w:val="28"/>
          <w:rtl/>
          <w:lang w:val="en-GB" w:bidi="ar-AE"/>
        </w:rPr>
        <w:t>و</w:t>
      </w:r>
      <w:r w:rsidR="004F48BE" w:rsidRPr="004F48BE">
        <w:rPr>
          <w:rFonts w:ascii="Simplified Arabic" w:eastAsia="Calibri" w:hAnsi="Simplified Arabic" w:cs="Simplified Arabic" w:hint="eastAsia"/>
          <w:b/>
          <w:color w:val="000000"/>
          <w:sz w:val="28"/>
          <w:szCs w:val="28"/>
          <w:rtl/>
          <w:lang w:val="en-GB" w:bidi="ar-AE"/>
        </w:rPr>
        <w:t>ابتكار</w:t>
      </w:r>
      <w:r w:rsidR="004F48BE" w:rsidRPr="004F48BE">
        <w:rPr>
          <w:rFonts w:ascii="Simplified Arabic" w:eastAsia="Calibri" w:hAnsi="Simplified Arabic" w:cs="Simplified Arabic"/>
          <w:b/>
          <w:color w:val="000000"/>
          <w:sz w:val="28"/>
          <w:szCs w:val="28"/>
          <w:rtl/>
          <w:lang w:val="en-GB" w:bidi="ar-AE"/>
        </w:rPr>
        <w:t xml:space="preserve"> </w:t>
      </w:r>
      <w:r w:rsidR="004F48BE" w:rsidRPr="004F48BE">
        <w:rPr>
          <w:rFonts w:ascii="Simplified Arabic" w:eastAsia="Calibri" w:hAnsi="Simplified Arabic" w:cs="Simplified Arabic" w:hint="eastAsia"/>
          <w:b/>
          <w:color w:val="000000"/>
          <w:sz w:val="28"/>
          <w:szCs w:val="28"/>
          <w:rtl/>
          <w:lang w:val="en-GB" w:bidi="ar-AE"/>
        </w:rPr>
        <w:t>نفحات</w:t>
      </w:r>
      <w:r w:rsidR="004F48BE" w:rsidRPr="004F48BE">
        <w:rPr>
          <w:rFonts w:ascii="Simplified Arabic" w:eastAsia="Calibri" w:hAnsi="Simplified Arabic" w:cs="Simplified Arabic"/>
          <w:b/>
          <w:color w:val="000000"/>
          <w:sz w:val="28"/>
          <w:szCs w:val="28"/>
          <w:rtl/>
          <w:lang w:val="en-GB" w:bidi="ar-AE"/>
        </w:rPr>
        <w:t xml:space="preserve"> </w:t>
      </w:r>
      <w:r w:rsidR="004F48BE" w:rsidRPr="004F48BE">
        <w:rPr>
          <w:rFonts w:ascii="Simplified Arabic" w:eastAsia="Calibri" w:hAnsi="Simplified Arabic" w:cs="Simplified Arabic" w:hint="eastAsia"/>
          <w:b/>
          <w:color w:val="000000"/>
          <w:sz w:val="28"/>
          <w:szCs w:val="28"/>
          <w:rtl/>
          <w:lang w:val="en-GB" w:bidi="ar-AE"/>
        </w:rPr>
        <w:t>خاصة</w:t>
      </w:r>
      <w:r w:rsidR="004F48BE" w:rsidRPr="004F48BE">
        <w:rPr>
          <w:rFonts w:ascii="Simplified Arabic" w:eastAsia="Calibri" w:hAnsi="Simplified Arabic" w:cs="Simplified Arabic"/>
          <w:b/>
          <w:color w:val="000000"/>
          <w:sz w:val="28"/>
          <w:szCs w:val="28"/>
          <w:rtl/>
          <w:lang w:val="en-GB" w:bidi="ar-AE"/>
        </w:rPr>
        <w:t xml:space="preserve"> </w:t>
      </w:r>
      <w:r w:rsidR="004F48BE" w:rsidRPr="004F48BE">
        <w:rPr>
          <w:rFonts w:ascii="Simplified Arabic" w:eastAsia="Calibri" w:hAnsi="Simplified Arabic" w:cs="Simplified Arabic" w:hint="eastAsia"/>
          <w:b/>
          <w:color w:val="000000"/>
          <w:sz w:val="28"/>
          <w:szCs w:val="28"/>
          <w:rtl/>
          <w:lang w:val="en-GB" w:bidi="ar-AE"/>
        </w:rPr>
        <w:t>بهم</w:t>
      </w:r>
      <w:r w:rsidR="004F48BE" w:rsidRPr="004F48BE">
        <w:rPr>
          <w:rFonts w:ascii="Simplified Arabic" w:eastAsia="Calibri" w:hAnsi="Simplified Arabic" w:cs="Simplified Arabic"/>
          <w:b/>
          <w:color w:val="000000"/>
          <w:sz w:val="28"/>
          <w:szCs w:val="28"/>
          <w:rtl/>
          <w:lang w:val="en-GB" w:bidi="ar-AE"/>
        </w:rPr>
        <w:t xml:space="preserve"> </w:t>
      </w:r>
      <w:r w:rsidR="004F48BE" w:rsidRPr="004F48BE">
        <w:rPr>
          <w:rFonts w:ascii="Simplified Arabic" w:eastAsia="Calibri" w:hAnsi="Simplified Arabic" w:cs="Simplified Arabic" w:hint="eastAsia"/>
          <w:b/>
          <w:color w:val="000000"/>
          <w:sz w:val="28"/>
          <w:szCs w:val="28"/>
          <w:rtl/>
          <w:lang w:val="en-GB" w:bidi="ar-AE"/>
        </w:rPr>
        <w:t>في</w:t>
      </w:r>
      <w:r w:rsidR="004F48BE" w:rsidRPr="004F48BE">
        <w:rPr>
          <w:rFonts w:ascii="Simplified Arabic" w:eastAsia="Calibri" w:hAnsi="Simplified Arabic" w:cs="Simplified Arabic"/>
          <w:b/>
          <w:color w:val="000000"/>
          <w:sz w:val="28"/>
          <w:szCs w:val="28"/>
          <w:rtl/>
          <w:lang w:val="en-GB" w:bidi="ar-AE"/>
        </w:rPr>
        <w:t xml:space="preserve"> </w:t>
      </w:r>
      <w:r w:rsidR="004F48BE" w:rsidRPr="004F48BE">
        <w:rPr>
          <w:rFonts w:ascii="Simplified Arabic" w:eastAsia="Calibri" w:hAnsi="Simplified Arabic" w:cs="Simplified Arabic" w:hint="eastAsia"/>
          <w:b/>
          <w:color w:val="000000"/>
          <w:sz w:val="28"/>
          <w:szCs w:val="28"/>
          <w:rtl/>
          <w:lang w:val="en-GB" w:bidi="ar-AE"/>
        </w:rPr>
        <w:t>المتجر</w:t>
      </w:r>
      <w:r>
        <w:rPr>
          <w:rFonts w:ascii="Simplified Arabic" w:eastAsia="Calibri" w:hAnsi="Simplified Arabic" w:cs="Simplified Arabic" w:hint="cs"/>
          <w:b/>
          <w:color w:val="000000"/>
          <w:sz w:val="28"/>
          <w:szCs w:val="28"/>
          <w:rtl/>
          <w:lang w:val="en-GB" w:bidi="ar-AE"/>
        </w:rPr>
        <w:t xml:space="preserve">، إلى ذلك، </w:t>
      </w:r>
      <w:r w:rsidR="00D54FB2">
        <w:rPr>
          <w:rFonts w:ascii="Simplified Arabic" w:eastAsia="Calibri" w:hAnsi="Simplified Arabic" w:cs="Simplified Arabic" w:hint="cs"/>
          <w:b/>
          <w:color w:val="000000"/>
          <w:sz w:val="28"/>
          <w:szCs w:val="28"/>
          <w:rtl/>
          <w:lang w:val="en-GB" w:bidi="ar-AE"/>
        </w:rPr>
        <w:t xml:space="preserve">ستضفي </w:t>
      </w:r>
      <w:r w:rsidR="00D54FB2" w:rsidRPr="00D54FB2">
        <w:rPr>
          <w:rFonts w:ascii="Simplified Arabic" w:eastAsia="Calibri" w:hAnsi="Simplified Arabic" w:cs="Simplified Arabic" w:hint="eastAsia"/>
          <w:b/>
          <w:color w:val="000000"/>
          <w:sz w:val="28"/>
          <w:szCs w:val="28"/>
          <w:rtl/>
          <w:lang w:val="en-GB" w:bidi="ar-AE"/>
        </w:rPr>
        <w:t>عارضة</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الأزياء</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والمصممة</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الشهيرة</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أليساندرا</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أمبروسيو،</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المعروفة</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بعملها</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مع</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علامة</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فيكتوريا</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سيكرت</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وصاحبة</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خط</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منتجات</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b/>
          <w:color w:val="000000"/>
          <w:sz w:val="28"/>
          <w:szCs w:val="28"/>
          <w:lang w:val="en-GB" w:bidi="ar-AE"/>
        </w:rPr>
        <w:t>ale by Alessandra</w:t>
      </w:r>
      <w:r w:rsidR="00D54FB2" w:rsidRPr="00D54FB2">
        <w:rPr>
          <w:rFonts w:ascii="Simplified Arabic" w:eastAsia="Calibri" w:hAnsi="Simplified Arabic" w:cs="Simplified Arabic" w:hint="eastAsia"/>
          <w:b/>
          <w:color w:val="000000"/>
          <w:sz w:val="28"/>
          <w:szCs w:val="28"/>
          <w:rtl/>
          <w:lang w:val="en-GB" w:bidi="ar-AE"/>
        </w:rPr>
        <w:t>،</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لمساتها</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المتميزة</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على</w:t>
      </w:r>
      <w:r w:rsidR="00D54FB2" w:rsidRPr="00D54FB2">
        <w:rPr>
          <w:rFonts w:ascii="Simplified Arabic" w:eastAsia="Calibri" w:hAnsi="Simplified Arabic" w:cs="Simplified Arabic"/>
          <w:b/>
          <w:color w:val="000000"/>
          <w:sz w:val="28"/>
          <w:szCs w:val="28"/>
          <w:rtl/>
          <w:lang w:val="en-GB" w:bidi="ar-AE"/>
        </w:rPr>
        <w:t xml:space="preserve"> </w:t>
      </w:r>
      <w:r w:rsidR="00A779B9">
        <w:rPr>
          <w:rFonts w:ascii="Simplified Arabic" w:eastAsia="Calibri" w:hAnsi="Simplified Arabic" w:cs="Simplified Arabic" w:hint="cs"/>
          <w:b/>
          <w:color w:val="000000"/>
          <w:sz w:val="28"/>
          <w:szCs w:val="28"/>
          <w:rtl/>
          <w:lang w:val="en-GB" w:bidi="ar-AE"/>
        </w:rPr>
        <w:t>"</w:t>
      </w:r>
      <w:r w:rsidR="00D54FB2" w:rsidRPr="00D54FB2">
        <w:rPr>
          <w:rFonts w:ascii="Simplified Arabic" w:eastAsia="Calibri" w:hAnsi="Simplified Arabic" w:cs="Simplified Arabic" w:hint="eastAsia"/>
          <w:b/>
          <w:color w:val="000000"/>
          <w:sz w:val="28"/>
          <w:szCs w:val="28"/>
          <w:rtl/>
          <w:lang w:val="en-GB" w:bidi="ar-AE"/>
        </w:rPr>
        <w:t>روائع</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العطور</w:t>
      </w:r>
      <w:r w:rsidR="00A779B9">
        <w:rPr>
          <w:rFonts w:ascii="Simplified Arabic" w:eastAsia="Calibri" w:hAnsi="Simplified Arabic" w:cs="Simplified Arabic" w:hint="cs"/>
          <w:b/>
          <w:color w:val="000000"/>
          <w:sz w:val="28"/>
          <w:szCs w:val="28"/>
          <w:rtl/>
          <w:lang w:val="en-GB" w:bidi="ar-AE"/>
        </w:rPr>
        <w:t>"</w:t>
      </w:r>
      <w:r w:rsidR="00D54FB2">
        <w:rPr>
          <w:rFonts w:ascii="Simplified Arabic" w:eastAsia="Calibri" w:hAnsi="Simplified Arabic" w:cs="Simplified Arabic" w:hint="cs"/>
          <w:b/>
          <w:color w:val="000000"/>
          <w:sz w:val="28"/>
          <w:szCs w:val="28"/>
          <w:rtl/>
          <w:lang w:val="en-GB" w:bidi="ar-AE"/>
        </w:rPr>
        <w:t xml:space="preserve"> من خلال </w:t>
      </w:r>
      <w:r w:rsidR="00D54FB2" w:rsidRPr="00D54FB2">
        <w:rPr>
          <w:rFonts w:ascii="Simplified Arabic" w:eastAsia="Calibri" w:hAnsi="Simplified Arabic" w:cs="Simplified Arabic" w:hint="eastAsia"/>
          <w:b/>
          <w:color w:val="000000"/>
          <w:sz w:val="28"/>
          <w:szCs w:val="28"/>
          <w:rtl/>
          <w:lang w:val="en-GB" w:bidi="ar-AE"/>
        </w:rPr>
        <w:t>إطلالة</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متميزة</w:t>
      </w:r>
      <w:r w:rsidR="00D54FB2" w:rsidRPr="00D54FB2">
        <w:rPr>
          <w:rFonts w:ascii="Simplified Arabic" w:eastAsia="Calibri" w:hAnsi="Simplified Arabic" w:cs="Simplified Arabic"/>
          <w:b/>
          <w:color w:val="000000"/>
          <w:sz w:val="28"/>
          <w:szCs w:val="28"/>
          <w:rtl/>
          <w:lang w:val="en-GB" w:bidi="ar-AE"/>
        </w:rPr>
        <w:t xml:space="preserve"> </w:t>
      </w:r>
      <w:r>
        <w:rPr>
          <w:rFonts w:ascii="Simplified Arabic" w:eastAsia="Calibri" w:hAnsi="Simplified Arabic" w:cs="Simplified Arabic" w:hint="cs"/>
          <w:b/>
          <w:color w:val="000000"/>
          <w:sz w:val="28"/>
          <w:szCs w:val="28"/>
          <w:rtl/>
          <w:lang w:val="en-GB" w:bidi="ar-AE"/>
        </w:rPr>
        <w:t>اليوم 29</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يناير</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في</w:t>
      </w:r>
      <w:r w:rsidR="00D54FB2" w:rsidRPr="00D54FB2">
        <w:rPr>
          <w:rFonts w:ascii="Simplified Arabic" w:eastAsia="Calibri" w:hAnsi="Simplified Arabic" w:cs="Simplified Arabic"/>
          <w:b/>
          <w:color w:val="000000"/>
          <w:sz w:val="28"/>
          <w:szCs w:val="28"/>
          <w:rtl/>
          <w:lang w:val="en-GB" w:bidi="ar-AE"/>
        </w:rPr>
        <w:t xml:space="preserve"> </w:t>
      </w:r>
      <w:r w:rsidR="00D54FB2">
        <w:rPr>
          <w:rFonts w:ascii="Simplified Arabic" w:eastAsia="Calibri" w:hAnsi="Simplified Arabic" w:cs="Simplified Arabic" w:hint="cs"/>
          <w:b/>
          <w:color w:val="000000"/>
          <w:sz w:val="28"/>
          <w:szCs w:val="28"/>
          <w:rtl/>
          <w:lang w:val="en-GB" w:bidi="ar-AE"/>
        </w:rPr>
        <w:t>"</w:t>
      </w:r>
      <w:r w:rsidR="00D54FB2" w:rsidRPr="00D54FB2">
        <w:rPr>
          <w:rFonts w:ascii="Simplified Arabic" w:eastAsia="Calibri" w:hAnsi="Simplified Arabic" w:cs="Simplified Arabic" w:hint="eastAsia"/>
          <w:b/>
          <w:color w:val="000000"/>
          <w:sz w:val="28"/>
          <w:szCs w:val="28"/>
          <w:rtl/>
          <w:lang w:val="en-GB" w:bidi="ar-AE"/>
        </w:rPr>
        <w:t>حي</w:t>
      </w:r>
      <w:r w:rsidR="00D54FB2" w:rsidRPr="00D54FB2">
        <w:rPr>
          <w:rFonts w:ascii="Simplified Arabic" w:eastAsia="Calibri" w:hAnsi="Simplified Arabic" w:cs="Simplified Arabic"/>
          <w:b/>
          <w:color w:val="000000"/>
          <w:sz w:val="28"/>
          <w:szCs w:val="28"/>
          <w:rtl/>
          <w:lang w:val="en-GB" w:bidi="ar-AE"/>
        </w:rPr>
        <w:t xml:space="preserve"> </w:t>
      </w:r>
      <w:r w:rsidR="00D54FB2" w:rsidRPr="00D54FB2">
        <w:rPr>
          <w:rFonts w:ascii="Simplified Arabic" w:eastAsia="Calibri" w:hAnsi="Simplified Arabic" w:cs="Simplified Arabic" w:hint="eastAsia"/>
          <w:b/>
          <w:color w:val="000000"/>
          <w:sz w:val="28"/>
          <w:szCs w:val="28"/>
          <w:rtl/>
          <w:lang w:val="en-GB" w:bidi="ar-AE"/>
        </w:rPr>
        <w:t>العطور</w:t>
      </w:r>
      <w:r w:rsidR="00D54FB2">
        <w:rPr>
          <w:rFonts w:ascii="Simplified Arabic" w:eastAsia="Calibri" w:hAnsi="Simplified Arabic" w:cs="Simplified Arabic" w:hint="cs"/>
          <w:b/>
          <w:color w:val="000000"/>
          <w:sz w:val="28"/>
          <w:szCs w:val="28"/>
          <w:rtl/>
          <w:lang w:val="en-GB" w:bidi="ar-AE"/>
        </w:rPr>
        <w:t>"</w:t>
      </w:r>
      <w:r w:rsidR="00A779B9">
        <w:rPr>
          <w:rFonts w:ascii="Simplified Arabic" w:eastAsia="Calibri" w:hAnsi="Simplified Arabic" w:cs="Simplified Arabic" w:hint="cs"/>
          <w:b/>
          <w:color w:val="000000"/>
          <w:sz w:val="28"/>
          <w:szCs w:val="28"/>
          <w:rtl/>
          <w:lang w:val="en-GB" w:bidi="ar-AE"/>
        </w:rPr>
        <w:t>.</w:t>
      </w:r>
    </w:p>
    <w:p w:rsidR="00120810" w:rsidRPr="00635F43" w:rsidRDefault="00635F43" w:rsidP="00635F43">
      <w:pPr>
        <w:bidi/>
        <w:spacing w:line="276" w:lineRule="auto"/>
        <w:jc w:val="center"/>
        <w:rPr>
          <w:rFonts w:ascii="Simplified Arabic" w:hAnsi="Simplified Arabic" w:cs="Simplified Arabic"/>
          <w:b/>
          <w:sz w:val="28"/>
          <w:szCs w:val="28"/>
          <w:rtl/>
        </w:rPr>
      </w:pPr>
      <w:r>
        <w:rPr>
          <w:rFonts w:ascii="Simplified Arabic" w:hAnsi="Simplified Arabic" w:cs="Simplified Arabic" w:hint="cs"/>
          <w:b/>
          <w:sz w:val="28"/>
          <w:szCs w:val="28"/>
          <w:rtl/>
        </w:rPr>
        <w:t>-انتهى-</w:t>
      </w:r>
    </w:p>
    <w:sectPr w:rsidR="00120810" w:rsidRPr="00635F43" w:rsidSect="0058657C">
      <w:pgSz w:w="11907" w:h="16839" w:code="9"/>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22FE" w:rsidRDefault="00CF22FE" w:rsidP="003E113F">
      <w:pPr>
        <w:spacing w:after="0" w:line="240" w:lineRule="auto"/>
      </w:pPr>
      <w:r>
        <w:separator/>
      </w:r>
    </w:p>
  </w:endnote>
  <w:endnote w:type="continuationSeparator" w:id="0">
    <w:p w:rsidR="00CF22FE" w:rsidRDefault="00CF22FE" w:rsidP="003E11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abic Transparent">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22FE" w:rsidRDefault="00CF22FE" w:rsidP="003E113F">
      <w:pPr>
        <w:spacing w:after="0" w:line="240" w:lineRule="auto"/>
      </w:pPr>
      <w:r>
        <w:separator/>
      </w:r>
    </w:p>
  </w:footnote>
  <w:footnote w:type="continuationSeparator" w:id="0">
    <w:p w:rsidR="00CF22FE" w:rsidRDefault="00CF22FE" w:rsidP="003E113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E66032"/>
    <w:multiLevelType w:val="hybridMultilevel"/>
    <w:tmpl w:val="55703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B8C33DC"/>
    <w:multiLevelType w:val="hybridMultilevel"/>
    <w:tmpl w:val="41DC19AC"/>
    <w:lvl w:ilvl="0" w:tplc="45645E7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AEB5415"/>
    <w:multiLevelType w:val="multilevel"/>
    <w:tmpl w:val="F56848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57D31482"/>
    <w:multiLevelType w:val="hybridMultilevel"/>
    <w:tmpl w:val="D13C8EF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614F5205"/>
    <w:multiLevelType w:val="hybridMultilevel"/>
    <w:tmpl w:val="7E3C407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nsid w:val="7E321BE6"/>
    <w:multiLevelType w:val="hybridMultilevel"/>
    <w:tmpl w:val="53E4E93A"/>
    <w:lvl w:ilvl="0" w:tplc="6706D00A">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7F6112A7"/>
    <w:multiLevelType w:val="hybridMultilevel"/>
    <w:tmpl w:val="5DD08984"/>
    <w:lvl w:ilvl="0" w:tplc="FB6CE178">
      <w:numFmt w:val="bullet"/>
      <w:lvlText w:val=""/>
      <w:lvlJc w:val="left"/>
      <w:pPr>
        <w:ind w:left="720" w:hanging="360"/>
      </w:pPr>
      <w:rPr>
        <w:rFonts w:ascii="Symbol" w:eastAsia="Times New Roman" w:hAnsi="Symbol" w:cs="Simplified Arabic" w:hint="default"/>
        <w:b/>
        <w:sz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1"/>
  </w:num>
  <w:num w:numId="5">
    <w:abstractNumId w:val="4"/>
  </w:num>
  <w:num w:numId="6">
    <w:abstractNumId w:val="0"/>
  </w:num>
  <w:num w:numId="7">
    <w:abstractNumId w:val="2"/>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2EE0"/>
    <w:rsid w:val="00002955"/>
    <w:rsid w:val="00003418"/>
    <w:rsid w:val="00024DFA"/>
    <w:rsid w:val="000461C0"/>
    <w:rsid w:val="00046F22"/>
    <w:rsid w:val="00054018"/>
    <w:rsid w:val="00073A89"/>
    <w:rsid w:val="0007521C"/>
    <w:rsid w:val="00076D95"/>
    <w:rsid w:val="00095DB1"/>
    <w:rsid w:val="00097330"/>
    <w:rsid w:val="000A6F7D"/>
    <w:rsid w:val="000A7CA0"/>
    <w:rsid w:val="000B09F8"/>
    <w:rsid w:val="000B213E"/>
    <w:rsid w:val="000B3A0F"/>
    <w:rsid w:val="000C1DE3"/>
    <w:rsid w:val="000E08B9"/>
    <w:rsid w:val="000E20E6"/>
    <w:rsid w:val="000E2383"/>
    <w:rsid w:val="000E6588"/>
    <w:rsid w:val="000E6ED0"/>
    <w:rsid w:val="000F01BC"/>
    <w:rsid w:val="000F0EFF"/>
    <w:rsid w:val="00102288"/>
    <w:rsid w:val="00107F3D"/>
    <w:rsid w:val="00120810"/>
    <w:rsid w:val="00120A9B"/>
    <w:rsid w:val="00120B74"/>
    <w:rsid w:val="00130A91"/>
    <w:rsid w:val="00133383"/>
    <w:rsid w:val="0014149E"/>
    <w:rsid w:val="00143513"/>
    <w:rsid w:val="0015015F"/>
    <w:rsid w:val="0015113B"/>
    <w:rsid w:val="001726CE"/>
    <w:rsid w:val="001B267F"/>
    <w:rsid w:val="001C2E6B"/>
    <w:rsid w:val="001C6543"/>
    <w:rsid w:val="001C72B1"/>
    <w:rsid w:val="001D71B8"/>
    <w:rsid w:val="001E1805"/>
    <w:rsid w:val="001F657E"/>
    <w:rsid w:val="00207E03"/>
    <w:rsid w:val="00215455"/>
    <w:rsid w:val="00223A46"/>
    <w:rsid w:val="002306E1"/>
    <w:rsid w:val="002327E1"/>
    <w:rsid w:val="00232FAF"/>
    <w:rsid w:val="0026253C"/>
    <w:rsid w:val="0027753A"/>
    <w:rsid w:val="00280C3C"/>
    <w:rsid w:val="00281EC4"/>
    <w:rsid w:val="0029063F"/>
    <w:rsid w:val="002951C3"/>
    <w:rsid w:val="002C5291"/>
    <w:rsid w:val="002D1B09"/>
    <w:rsid w:val="002D360A"/>
    <w:rsid w:val="002D3CE0"/>
    <w:rsid w:val="002D7FB3"/>
    <w:rsid w:val="002E1C9A"/>
    <w:rsid w:val="002F0562"/>
    <w:rsid w:val="002F4050"/>
    <w:rsid w:val="002F508B"/>
    <w:rsid w:val="002F7D9C"/>
    <w:rsid w:val="0030017A"/>
    <w:rsid w:val="0030018E"/>
    <w:rsid w:val="0030277D"/>
    <w:rsid w:val="003139D1"/>
    <w:rsid w:val="00316F5D"/>
    <w:rsid w:val="00324A71"/>
    <w:rsid w:val="003259F7"/>
    <w:rsid w:val="00341566"/>
    <w:rsid w:val="00342010"/>
    <w:rsid w:val="00355220"/>
    <w:rsid w:val="00356C07"/>
    <w:rsid w:val="00357478"/>
    <w:rsid w:val="00357993"/>
    <w:rsid w:val="00363EC3"/>
    <w:rsid w:val="0036401F"/>
    <w:rsid w:val="00364EA7"/>
    <w:rsid w:val="00370AEB"/>
    <w:rsid w:val="003732F5"/>
    <w:rsid w:val="00381F34"/>
    <w:rsid w:val="00395581"/>
    <w:rsid w:val="003A182C"/>
    <w:rsid w:val="003A3520"/>
    <w:rsid w:val="003A4AF6"/>
    <w:rsid w:val="003B4C1E"/>
    <w:rsid w:val="003B6C53"/>
    <w:rsid w:val="003C5104"/>
    <w:rsid w:val="003D3982"/>
    <w:rsid w:val="003D7992"/>
    <w:rsid w:val="003E113F"/>
    <w:rsid w:val="003E55F6"/>
    <w:rsid w:val="003F1F49"/>
    <w:rsid w:val="003F2BB6"/>
    <w:rsid w:val="003F308F"/>
    <w:rsid w:val="003F374D"/>
    <w:rsid w:val="003F416B"/>
    <w:rsid w:val="004049EB"/>
    <w:rsid w:val="00413BD3"/>
    <w:rsid w:val="0041408F"/>
    <w:rsid w:val="004215B5"/>
    <w:rsid w:val="00427C97"/>
    <w:rsid w:val="00436A64"/>
    <w:rsid w:val="00441263"/>
    <w:rsid w:val="00450947"/>
    <w:rsid w:val="00452167"/>
    <w:rsid w:val="0045527C"/>
    <w:rsid w:val="00463109"/>
    <w:rsid w:val="004644B6"/>
    <w:rsid w:val="00494733"/>
    <w:rsid w:val="004A3B52"/>
    <w:rsid w:val="004A5DF1"/>
    <w:rsid w:val="004B3CDE"/>
    <w:rsid w:val="004B50E5"/>
    <w:rsid w:val="004B530E"/>
    <w:rsid w:val="004B6DC8"/>
    <w:rsid w:val="004B70B7"/>
    <w:rsid w:val="004C222E"/>
    <w:rsid w:val="004C2EE0"/>
    <w:rsid w:val="004C796C"/>
    <w:rsid w:val="004D4DCE"/>
    <w:rsid w:val="004E0C08"/>
    <w:rsid w:val="004E5D4B"/>
    <w:rsid w:val="004E65B4"/>
    <w:rsid w:val="004E746B"/>
    <w:rsid w:val="004F1DD7"/>
    <w:rsid w:val="004F2BF1"/>
    <w:rsid w:val="004F48BE"/>
    <w:rsid w:val="005110B7"/>
    <w:rsid w:val="00512BDE"/>
    <w:rsid w:val="00532E9C"/>
    <w:rsid w:val="00537781"/>
    <w:rsid w:val="005412A3"/>
    <w:rsid w:val="00543A54"/>
    <w:rsid w:val="00551E63"/>
    <w:rsid w:val="0055479F"/>
    <w:rsid w:val="0056085A"/>
    <w:rsid w:val="005662CD"/>
    <w:rsid w:val="0058657C"/>
    <w:rsid w:val="005878FA"/>
    <w:rsid w:val="005B319F"/>
    <w:rsid w:val="005B7B90"/>
    <w:rsid w:val="005C2688"/>
    <w:rsid w:val="005D261A"/>
    <w:rsid w:val="005E0534"/>
    <w:rsid w:val="005E4EC6"/>
    <w:rsid w:val="005F5F04"/>
    <w:rsid w:val="00607E95"/>
    <w:rsid w:val="00615249"/>
    <w:rsid w:val="00622721"/>
    <w:rsid w:val="00622A3A"/>
    <w:rsid w:val="006265F4"/>
    <w:rsid w:val="00627308"/>
    <w:rsid w:val="00630BB6"/>
    <w:rsid w:val="00635F43"/>
    <w:rsid w:val="00640093"/>
    <w:rsid w:val="00675F20"/>
    <w:rsid w:val="00686574"/>
    <w:rsid w:val="006A617D"/>
    <w:rsid w:val="006B1718"/>
    <w:rsid w:val="006B5CBF"/>
    <w:rsid w:val="006D3FB0"/>
    <w:rsid w:val="006E00FB"/>
    <w:rsid w:val="006E0BDB"/>
    <w:rsid w:val="006F1F3F"/>
    <w:rsid w:val="006F6875"/>
    <w:rsid w:val="006F7AE8"/>
    <w:rsid w:val="007013A6"/>
    <w:rsid w:val="00707231"/>
    <w:rsid w:val="00707419"/>
    <w:rsid w:val="007110B5"/>
    <w:rsid w:val="007118BD"/>
    <w:rsid w:val="00714FA3"/>
    <w:rsid w:val="007168B1"/>
    <w:rsid w:val="00717465"/>
    <w:rsid w:val="00725465"/>
    <w:rsid w:val="007364D6"/>
    <w:rsid w:val="00736536"/>
    <w:rsid w:val="0073653B"/>
    <w:rsid w:val="00743C6D"/>
    <w:rsid w:val="00744D90"/>
    <w:rsid w:val="00744F26"/>
    <w:rsid w:val="00746BDE"/>
    <w:rsid w:val="00764391"/>
    <w:rsid w:val="007648A1"/>
    <w:rsid w:val="007662EE"/>
    <w:rsid w:val="00767694"/>
    <w:rsid w:val="00780C13"/>
    <w:rsid w:val="007819CF"/>
    <w:rsid w:val="00784237"/>
    <w:rsid w:val="00787A2E"/>
    <w:rsid w:val="0079161E"/>
    <w:rsid w:val="00792ADF"/>
    <w:rsid w:val="007A0105"/>
    <w:rsid w:val="007A45D2"/>
    <w:rsid w:val="007B2BC9"/>
    <w:rsid w:val="007D119B"/>
    <w:rsid w:val="007D56A7"/>
    <w:rsid w:val="007D5D19"/>
    <w:rsid w:val="007E09BB"/>
    <w:rsid w:val="007E4D16"/>
    <w:rsid w:val="00807ACD"/>
    <w:rsid w:val="0081285A"/>
    <w:rsid w:val="00816552"/>
    <w:rsid w:val="008218F9"/>
    <w:rsid w:val="008259A5"/>
    <w:rsid w:val="0083598B"/>
    <w:rsid w:val="00845CCD"/>
    <w:rsid w:val="008519C4"/>
    <w:rsid w:val="00851CE6"/>
    <w:rsid w:val="00854E8A"/>
    <w:rsid w:val="008630AD"/>
    <w:rsid w:val="00865F84"/>
    <w:rsid w:val="00891497"/>
    <w:rsid w:val="00892B02"/>
    <w:rsid w:val="00895D19"/>
    <w:rsid w:val="008A0957"/>
    <w:rsid w:val="008B0E3A"/>
    <w:rsid w:val="008B1248"/>
    <w:rsid w:val="008B1C47"/>
    <w:rsid w:val="008C45AB"/>
    <w:rsid w:val="008D3025"/>
    <w:rsid w:val="008E7F68"/>
    <w:rsid w:val="008F28D4"/>
    <w:rsid w:val="008F42BF"/>
    <w:rsid w:val="00904348"/>
    <w:rsid w:val="00917DBB"/>
    <w:rsid w:val="00922310"/>
    <w:rsid w:val="00925C35"/>
    <w:rsid w:val="0092751D"/>
    <w:rsid w:val="009403DF"/>
    <w:rsid w:val="009461DB"/>
    <w:rsid w:val="009510D5"/>
    <w:rsid w:val="00957377"/>
    <w:rsid w:val="00961742"/>
    <w:rsid w:val="009669ED"/>
    <w:rsid w:val="00972A34"/>
    <w:rsid w:val="00972C6A"/>
    <w:rsid w:val="00984914"/>
    <w:rsid w:val="009963C6"/>
    <w:rsid w:val="009969B6"/>
    <w:rsid w:val="009A229F"/>
    <w:rsid w:val="009A7887"/>
    <w:rsid w:val="009C11B2"/>
    <w:rsid w:val="009D1944"/>
    <w:rsid w:val="009D3B57"/>
    <w:rsid w:val="009E213C"/>
    <w:rsid w:val="009E2613"/>
    <w:rsid w:val="009F3C70"/>
    <w:rsid w:val="009F512C"/>
    <w:rsid w:val="009F6409"/>
    <w:rsid w:val="00A04DAE"/>
    <w:rsid w:val="00A07959"/>
    <w:rsid w:val="00A115DE"/>
    <w:rsid w:val="00A14A3D"/>
    <w:rsid w:val="00A22D67"/>
    <w:rsid w:val="00A25643"/>
    <w:rsid w:val="00A26B5F"/>
    <w:rsid w:val="00A26E18"/>
    <w:rsid w:val="00A272BD"/>
    <w:rsid w:val="00A322B7"/>
    <w:rsid w:val="00A43356"/>
    <w:rsid w:val="00A44501"/>
    <w:rsid w:val="00A569D3"/>
    <w:rsid w:val="00A57B6B"/>
    <w:rsid w:val="00A603B8"/>
    <w:rsid w:val="00A629E8"/>
    <w:rsid w:val="00A71923"/>
    <w:rsid w:val="00A72983"/>
    <w:rsid w:val="00A779B9"/>
    <w:rsid w:val="00A90FE5"/>
    <w:rsid w:val="00A91B93"/>
    <w:rsid w:val="00A92E40"/>
    <w:rsid w:val="00A974E1"/>
    <w:rsid w:val="00AC0398"/>
    <w:rsid w:val="00AD0008"/>
    <w:rsid w:val="00AD7F62"/>
    <w:rsid w:val="00AE4DE7"/>
    <w:rsid w:val="00AF4FD4"/>
    <w:rsid w:val="00AF70C4"/>
    <w:rsid w:val="00B06AFA"/>
    <w:rsid w:val="00B06C52"/>
    <w:rsid w:val="00B24112"/>
    <w:rsid w:val="00B26F97"/>
    <w:rsid w:val="00B53695"/>
    <w:rsid w:val="00B539F2"/>
    <w:rsid w:val="00B619D1"/>
    <w:rsid w:val="00B715C9"/>
    <w:rsid w:val="00B77889"/>
    <w:rsid w:val="00B823E6"/>
    <w:rsid w:val="00B93431"/>
    <w:rsid w:val="00B9364C"/>
    <w:rsid w:val="00BA2BB2"/>
    <w:rsid w:val="00BB6EC3"/>
    <w:rsid w:val="00BB7BAF"/>
    <w:rsid w:val="00BC39F1"/>
    <w:rsid w:val="00BC4FF1"/>
    <w:rsid w:val="00BD62F1"/>
    <w:rsid w:val="00BE0041"/>
    <w:rsid w:val="00BE5C4F"/>
    <w:rsid w:val="00BF742D"/>
    <w:rsid w:val="00C05D2C"/>
    <w:rsid w:val="00C1327E"/>
    <w:rsid w:val="00C2273D"/>
    <w:rsid w:val="00C3037E"/>
    <w:rsid w:val="00C37788"/>
    <w:rsid w:val="00C43016"/>
    <w:rsid w:val="00C45843"/>
    <w:rsid w:val="00C66547"/>
    <w:rsid w:val="00C6787C"/>
    <w:rsid w:val="00C75799"/>
    <w:rsid w:val="00C84279"/>
    <w:rsid w:val="00C87485"/>
    <w:rsid w:val="00C92D7D"/>
    <w:rsid w:val="00CA2E60"/>
    <w:rsid w:val="00CA35D2"/>
    <w:rsid w:val="00CB5D98"/>
    <w:rsid w:val="00CD7875"/>
    <w:rsid w:val="00CE07AF"/>
    <w:rsid w:val="00CE29EF"/>
    <w:rsid w:val="00CF05E2"/>
    <w:rsid w:val="00CF22FE"/>
    <w:rsid w:val="00D03531"/>
    <w:rsid w:val="00D10134"/>
    <w:rsid w:val="00D10FD2"/>
    <w:rsid w:val="00D12959"/>
    <w:rsid w:val="00D21A29"/>
    <w:rsid w:val="00D24403"/>
    <w:rsid w:val="00D3197F"/>
    <w:rsid w:val="00D40357"/>
    <w:rsid w:val="00D435CA"/>
    <w:rsid w:val="00D541C9"/>
    <w:rsid w:val="00D54FB2"/>
    <w:rsid w:val="00D56463"/>
    <w:rsid w:val="00D62F70"/>
    <w:rsid w:val="00D662C7"/>
    <w:rsid w:val="00D676E8"/>
    <w:rsid w:val="00D70BFF"/>
    <w:rsid w:val="00D75025"/>
    <w:rsid w:val="00D829A7"/>
    <w:rsid w:val="00D863B3"/>
    <w:rsid w:val="00D87C19"/>
    <w:rsid w:val="00D97492"/>
    <w:rsid w:val="00DB0BCD"/>
    <w:rsid w:val="00DC37A4"/>
    <w:rsid w:val="00DD0D71"/>
    <w:rsid w:val="00DD3751"/>
    <w:rsid w:val="00DE4C9C"/>
    <w:rsid w:val="00DF017E"/>
    <w:rsid w:val="00E03072"/>
    <w:rsid w:val="00E03A2C"/>
    <w:rsid w:val="00E0479C"/>
    <w:rsid w:val="00E06A04"/>
    <w:rsid w:val="00E23A0C"/>
    <w:rsid w:val="00E240AD"/>
    <w:rsid w:val="00E33D8C"/>
    <w:rsid w:val="00E3787E"/>
    <w:rsid w:val="00E52D63"/>
    <w:rsid w:val="00E54287"/>
    <w:rsid w:val="00E57B5C"/>
    <w:rsid w:val="00E61981"/>
    <w:rsid w:val="00E629E1"/>
    <w:rsid w:val="00E67503"/>
    <w:rsid w:val="00E7184B"/>
    <w:rsid w:val="00E936B2"/>
    <w:rsid w:val="00EA078D"/>
    <w:rsid w:val="00EB4176"/>
    <w:rsid w:val="00EB537E"/>
    <w:rsid w:val="00EB7C52"/>
    <w:rsid w:val="00EC042B"/>
    <w:rsid w:val="00EC31FF"/>
    <w:rsid w:val="00EC5C95"/>
    <w:rsid w:val="00ED63CC"/>
    <w:rsid w:val="00ED66E6"/>
    <w:rsid w:val="00EE1CBE"/>
    <w:rsid w:val="00EE627D"/>
    <w:rsid w:val="00EF0193"/>
    <w:rsid w:val="00EF5A3F"/>
    <w:rsid w:val="00F02F2C"/>
    <w:rsid w:val="00F03A79"/>
    <w:rsid w:val="00F10041"/>
    <w:rsid w:val="00F10736"/>
    <w:rsid w:val="00F1210F"/>
    <w:rsid w:val="00F20C91"/>
    <w:rsid w:val="00F25581"/>
    <w:rsid w:val="00F262A2"/>
    <w:rsid w:val="00F37E35"/>
    <w:rsid w:val="00F40819"/>
    <w:rsid w:val="00F4285D"/>
    <w:rsid w:val="00F4672A"/>
    <w:rsid w:val="00F635F7"/>
    <w:rsid w:val="00F64EFA"/>
    <w:rsid w:val="00F72604"/>
    <w:rsid w:val="00F753EF"/>
    <w:rsid w:val="00F83DCC"/>
    <w:rsid w:val="00F86A28"/>
    <w:rsid w:val="00F92C2F"/>
    <w:rsid w:val="00FA510F"/>
    <w:rsid w:val="00FB1371"/>
    <w:rsid w:val="00FD3E8E"/>
    <w:rsid w:val="00FD6668"/>
    <w:rsid w:val="00FD7FCD"/>
    <w:rsid w:val="00FE0DD9"/>
    <w:rsid w:val="00FF036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60" w:line="259"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984914"/>
    <w:rPr>
      <w:color w:val="0000FF"/>
      <w:u w:val="single"/>
    </w:rPr>
  </w:style>
  <w:style w:type="paragraph" w:styleId="PlainText">
    <w:name w:val="Plain Text"/>
    <w:basedOn w:val="Normal"/>
    <w:link w:val="PlainTextChar"/>
    <w:uiPriority w:val="99"/>
    <w:unhideWhenUsed/>
    <w:rsid w:val="00427C97"/>
    <w:pPr>
      <w:spacing w:after="0" w:line="240" w:lineRule="auto"/>
    </w:pPr>
    <w:rPr>
      <w:rFonts w:eastAsia="Calibri"/>
      <w:sz w:val="20"/>
      <w:szCs w:val="21"/>
      <w:lang w:val="x-none" w:eastAsia="x-none"/>
    </w:rPr>
  </w:style>
  <w:style w:type="character" w:customStyle="1" w:styleId="PlainTextChar">
    <w:name w:val="Plain Text Char"/>
    <w:link w:val="PlainText"/>
    <w:uiPriority w:val="99"/>
    <w:rsid w:val="00427C97"/>
    <w:rPr>
      <w:rFonts w:ascii="Calibri" w:eastAsia="Calibri" w:hAnsi="Calibri" w:cs="Arial"/>
      <w:szCs w:val="21"/>
    </w:rPr>
  </w:style>
  <w:style w:type="paragraph" w:styleId="BalloonText">
    <w:name w:val="Balloon Text"/>
    <w:basedOn w:val="Normal"/>
    <w:link w:val="BalloonTextChar"/>
    <w:uiPriority w:val="99"/>
    <w:semiHidden/>
    <w:unhideWhenUsed/>
    <w:rsid w:val="004F1DD7"/>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4F1DD7"/>
    <w:rPr>
      <w:rFonts w:ascii="Tahoma" w:hAnsi="Tahoma" w:cs="Tahoma"/>
      <w:sz w:val="16"/>
      <w:szCs w:val="16"/>
    </w:rPr>
  </w:style>
  <w:style w:type="character" w:styleId="CommentReference">
    <w:name w:val="annotation reference"/>
    <w:uiPriority w:val="99"/>
    <w:semiHidden/>
    <w:unhideWhenUsed/>
    <w:rsid w:val="002F4050"/>
    <w:rPr>
      <w:sz w:val="16"/>
      <w:szCs w:val="16"/>
    </w:rPr>
  </w:style>
  <w:style w:type="paragraph" w:styleId="CommentText">
    <w:name w:val="annotation text"/>
    <w:basedOn w:val="Normal"/>
    <w:link w:val="CommentTextChar"/>
    <w:uiPriority w:val="99"/>
    <w:semiHidden/>
    <w:unhideWhenUsed/>
    <w:rsid w:val="002F4050"/>
    <w:pPr>
      <w:spacing w:line="240" w:lineRule="auto"/>
    </w:pPr>
    <w:rPr>
      <w:sz w:val="20"/>
      <w:szCs w:val="20"/>
      <w:lang w:val="x-none" w:eastAsia="x-none"/>
    </w:rPr>
  </w:style>
  <w:style w:type="character" w:customStyle="1" w:styleId="CommentTextChar">
    <w:name w:val="Comment Text Char"/>
    <w:link w:val="CommentText"/>
    <w:uiPriority w:val="99"/>
    <w:semiHidden/>
    <w:rsid w:val="002F4050"/>
    <w:rPr>
      <w:sz w:val="20"/>
      <w:szCs w:val="20"/>
    </w:rPr>
  </w:style>
  <w:style w:type="paragraph" w:styleId="CommentSubject">
    <w:name w:val="annotation subject"/>
    <w:basedOn w:val="CommentText"/>
    <w:next w:val="CommentText"/>
    <w:link w:val="CommentSubjectChar"/>
    <w:uiPriority w:val="99"/>
    <w:semiHidden/>
    <w:unhideWhenUsed/>
    <w:rsid w:val="002F4050"/>
    <w:rPr>
      <w:b/>
      <w:bCs/>
    </w:rPr>
  </w:style>
  <w:style w:type="character" w:customStyle="1" w:styleId="CommentSubjectChar">
    <w:name w:val="Comment Subject Char"/>
    <w:link w:val="CommentSubject"/>
    <w:uiPriority w:val="99"/>
    <w:semiHidden/>
    <w:rsid w:val="002F4050"/>
    <w:rPr>
      <w:b/>
      <w:bCs/>
      <w:sz w:val="20"/>
      <w:szCs w:val="20"/>
    </w:rPr>
  </w:style>
  <w:style w:type="paragraph" w:styleId="Revision">
    <w:name w:val="Revision"/>
    <w:hidden/>
    <w:uiPriority w:val="99"/>
    <w:semiHidden/>
    <w:rsid w:val="002F4050"/>
    <w:rPr>
      <w:sz w:val="22"/>
      <w:szCs w:val="22"/>
    </w:rPr>
  </w:style>
  <w:style w:type="paragraph" w:styleId="Header">
    <w:name w:val="header"/>
    <w:basedOn w:val="Normal"/>
    <w:link w:val="HeaderChar"/>
    <w:uiPriority w:val="99"/>
    <w:unhideWhenUsed/>
    <w:rsid w:val="003E113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E113F"/>
  </w:style>
  <w:style w:type="paragraph" w:styleId="Footer">
    <w:name w:val="footer"/>
    <w:basedOn w:val="Normal"/>
    <w:link w:val="FooterChar"/>
    <w:uiPriority w:val="99"/>
    <w:unhideWhenUsed/>
    <w:rsid w:val="003E11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E113F"/>
  </w:style>
  <w:style w:type="paragraph" w:customStyle="1" w:styleId="Default">
    <w:name w:val="Default"/>
    <w:rsid w:val="009461DB"/>
    <w:pPr>
      <w:autoSpaceDE w:val="0"/>
      <w:autoSpaceDN w:val="0"/>
      <w:adjustRightInd w:val="0"/>
    </w:pPr>
    <w:rPr>
      <w:rFonts w:eastAsia="Calibri" w:cs="Calibri"/>
      <w:color w:val="000000"/>
      <w:sz w:val="24"/>
      <w:szCs w:val="24"/>
    </w:rPr>
  </w:style>
  <w:style w:type="paragraph" w:styleId="NormalWeb">
    <w:name w:val="Normal (Web)"/>
    <w:basedOn w:val="Normal"/>
    <w:uiPriority w:val="99"/>
    <w:unhideWhenUsed/>
    <w:rsid w:val="008630AD"/>
    <w:pPr>
      <w:spacing w:before="100" w:beforeAutospacing="1" w:after="100" w:afterAutospacing="1" w:line="240" w:lineRule="auto"/>
    </w:pPr>
    <w:rPr>
      <w:rFonts w:ascii="Times New Roman" w:eastAsia="Calibri" w:hAnsi="Times New Roman"/>
      <w:sz w:val="24"/>
      <w:szCs w:val="24"/>
    </w:rPr>
  </w:style>
  <w:style w:type="paragraph" w:styleId="ListParagraph">
    <w:name w:val="List Paragraph"/>
    <w:basedOn w:val="Normal"/>
    <w:uiPriority w:val="34"/>
    <w:qFormat/>
    <w:rsid w:val="0030277D"/>
    <w:pPr>
      <w:spacing w:before="100" w:beforeAutospacing="1" w:after="100" w:afterAutospacing="1" w:line="240" w:lineRule="auto"/>
    </w:pPr>
    <w:rPr>
      <w:rFonts w:ascii="Times New Roman" w:eastAsia="Calibri" w:hAnsi="Times New Roman"/>
      <w:sz w:val="24"/>
      <w:szCs w:val="24"/>
    </w:rPr>
  </w:style>
  <w:style w:type="paragraph" w:styleId="NoSpacing">
    <w:name w:val="No Spacing"/>
    <w:uiPriority w:val="1"/>
    <w:qFormat/>
    <w:rsid w:val="0058657C"/>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60" w:line="259"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984914"/>
    <w:rPr>
      <w:color w:val="0000FF"/>
      <w:u w:val="single"/>
    </w:rPr>
  </w:style>
  <w:style w:type="paragraph" w:styleId="PlainText">
    <w:name w:val="Plain Text"/>
    <w:basedOn w:val="Normal"/>
    <w:link w:val="PlainTextChar"/>
    <w:uiPriority w:val="99"/>
    <w:unhideWhenUsed/>
    <w:rsid w:val="00427C97"/>
    <w:pPr>
      <w:spacing w:after="0" w:line="240" w:lineRule="auto"/>
    </w:pPr>
    <w:rPr>
      <w:rFonts w:eastAsia="Calibri"/>
      <w:sz w:val="20"/>
      <w:szCs w:val="21"/>
      <w:lang w:val="x-none" w:eastAsia="x-none"/>
    </w:rPr>
  </w:style>
  <w:style w:type="character" w:customStyle="1" w:styleId="PlainTextChar">
    <w:name w:val="Plain Text Char"/>
    <w:link w:val="PlainText"/>
    <w:uiPriority w:val="99"/>
    <w:rsid w:val="00427C97"/>
    <w:rPr>
      <w:rFonts w:ascii="Calibri" w:eastAsia="Calibri" w:hAnsi="Calibri" w:cs="Arial"/>
      <w:szCs w:val="21"/>
    </w:rPr>
  </w:style>
  <w:style w:type="paragraph" w:styleId="BalloonText">
    <w:name w:val="Balloon Text"/>
    <w:basedOn w:val="Normal"/>
    <w:link w:val="BalloonTextChar"/>
    <w:uiPriority w:val="99"/>
    <w:semiHidden/>
    <w:unhideWhenUsed/>
    <w:rsid w:val="004F1DD7"/>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4F1DD7"/>
    <w:rPr>
      <w:rFonts w:ascii="Tahoma" w:hAnsi="Tahoma" w:cs="Tahoma"/>
      <w:sz w:val="16"/>
      <w:szCs w:val="16"/>
    </w:rPr>
  </w:style>
  <w:style w:type="character" w:styleId="CommentReference">
    <w:name w:val="annotation reference"/>
    <w:uiPriority w:val="99"/>
    <w:semiHidden/>
    <w:unhideWhenUsed/>
    <w:rsid w:val="002F4050"/>
    <w:rPr>
      <w:sz w:val="16"/>
      <w:szCs w:val="16"/>
    </w:rPr>
  </w:style>
  <w:style w:type="paragraph" w:styleId="CommentText">
    <w:name w:val="annotation text"/>
    <w:basedOn w:val="Normal"/>
    <w:link w:val="CommentTextChar"/>
    <w:uiPriority w:val="99"/>
    <w:semiHidden/>
    <w:unhideWhenUsed/>
    <w:rsid w:val="002F4050"/>
    <w:pPr>
      <w:spacing w:line="240" w:lineRule="auto"/>
    </w:pPr>
    <w:rPr>
      <w:sz w:val="20"/>
      <w:szCs w:val="20"/>
      <w:lang w:val="x-none" w:eastAsia="x-none"/>
    </w:rPr>
  </w:style>
  <w:style w:type="character" w:customStyle="1" w:styleId="CommentTextChar">
    <w:name w:val="Comment Text Char"/>
    <w:link w:val="CommentText"/>
    <w:uiPriority w:val="99"/>
    <w:semiHidden/>
    <w:rsid w:val="002F4050"/>
    <w:rPr>
      <w:sz w:val="20"/>
      <w:szCs w:val="20"/>
    </w:rPr>
  </w:style>
  <w:style w:type="paragraph" w:styleId="CommentSubject">
    <w:name w:val="annotation subject"/>
    <w:basedOn w:val="CommentText"/>
    <w:next w:val="CommentText"/>
    <w:link w:val="CommentSubjectChar"/>
    <w:uiPriority w:val="99"/>
    <w:semiHidden/>
    <w:unhideWhenUsed/>
    <w:rsid w:val="002F4050"/>
    <w:rPr>
      <w:b/>
      <w:bCs/>
    </w:rPr>
  </w:style>
  <w:style w:type="character" w:customStyle="1" w:styleId="CommentSubjectChar">
    <w:name w:val="Comment Subject Char"/>
    <w:link w:val="CommentSubject"/>
    <w:uiPriority w:val="99"/>
    <w:semiHidden/>
    <w:rsid w:val="002F4050"/>
    <w:rPr>
      <w:b/>
      <w:bCs/>
      <w:sz w:val="20"/>
      <w:szCs w:val="20"/>
    </w:rPr>
  </w:style>
  <w:style w:type="paragraph" w:styleId="Revision">
    <w:name w:val="Revision"/>
    <w:hidden/>
    <w:uiPriority w:val="99"/>
    <w:semiHidden/>
    <w:rsid w:val="002F4050"/>
    <w:rPr>
      <w:sz w:val="22"/>
      <w:szCs w:val="22"/>
    </w:rPr>
  </w:style>
  <w:style w:type="paragraph" w:styleId="Header">
    <w:name w:val="header"/>
    <w:basedOn w:val="Normal"/>
    <w:link w:val="HeaderChar"/>
    <w:uiPriority w:val="99"/>
    <w:unhideWhenUsed/>
    <w:rsid w:val="003E113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E113F"/>
  </w:style>
  <w:style w:type="paragraph" w:styleId="Footer">
    <w:name w:val="footer"/>
    <w:basedOn w:val="Normal"/>
    <w:link w:val="FooterChar"/>
    <w:uiPriority w:val="99"/>
    <w:unhideWhenUsed/>
    <w:rsid w:val="003E11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E113F"/>
  </w:style>
  <w:style w:type="paragraph" w:customStyle="1" w:styleId="Default">
    <w:name w:val="Default"/>
    <w:rsid w:val="009461DB"/>
    <w:pPr>
      <w:autoSpaceDE w:val="0"/>
      <w:autoSpaceDN w:val="0"/>
      <w:adjustRightInd w:val="0"/>
    </w:pPr>
    <w:rPr>
      <w:rFonts w:eastAsia="Calibri" w:cs="Calibri"/>
      <w:color w:val="000000"/>
      <w:sz w:val="24"/>
      <w:szCs w:val="24"/>
    </w:rPr>
  </w:style>
  <w:style w:type="paragraph" w:styleId="NormalWeb">
    <w:name w:val="Normal (Web)"/>
    <w:basedOn w:val="Normal"/>
    <w:uiPriority w:val="99"/>
    <w:unhideWhenUsed/>
    <w:rsid w:val="008630AD"/>
    <w:pPr>
      <w:spacing w:before="100" w:beforeAutospacing="1" w:after="100" w:afterAutospacing="1" w:line="240" w:lineRule="auto"/>
    </w:pPr>
    <w:rPr>
      <w:rFonts w:ascii="Times New Roman" w:eastAsia="Calibri" w:hAnsi="Times New Roman"/>
      <w:sz w:val="24"/>
      <w:szCs w:val="24"/>
    </w:rPr>
  </w:style>
  <w:style w:type="paragraph" w:styleId="ListParagraph">
    <w:name w:val="List Paragraph"/>
    <w:basedOn w:val="Normal"/>
    <w:uiPriority w:val="34"/>
    <w:qFormat/>
    <w:rsid w:val="0030277D"/>
    <w:pPr>
      <w:spacing w:before="100" w:beforeAutospacing="1" w:after="100" w:afterAutospacing="1" w:line="240" w:lineRule="auto"/>
    </w:pPr>
    <w:rPr>
      <w:rFonts w:ascii="Times New Roman" w:eastAsia="Calibri" w:hAnsi="Times New Roman"/>
      <w:sz w:val="24"/>
      <w:szCs w:val="24"/>
    </w:rPr>
  </w:style>
  <w:style w:type="paragraph" w:styleId="NoSpacing">
    <w:name w:val="No Spacing"/>
    <w:uiPriority w:val="1"/>
    <w:qFormat/>
    <w:rsid w:val="0058657C"/>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344998">
      <w:bodyDiv w:val="1"/>
      <w:marLeft w:val="0"/>
      <w:marRight w:val="0"/>
      <w:marTop w:val="0"/>
      <w:marBottom w:val="0"/>
      <w:divBdr>
        <w:top w:val="none" w:sz="0" w:space="0" w:color="auto"/>
        <w:left w:val="none" w:sz="0" w:space="0" w:color="auto"/>
        <w:bottom w:val="none" w:sz="0" w:space="0" w:color="auto"/>
        <w:right w:val="none" w:sz="0" w:space="0" w:color="auto"/>
      </w:divBdr>
    </w:div>
    <w:div w:id="570314091">
      <w:bodyDiv w:val="1"/>
      <w:marLeft w:val="0"/>
      <w:marRight w:val="0"/>
      <w:marTop w:val="0"/>
      <w:marBottom w:val="0"/>
      <w:divBdr>
        <w:top w:val="none" w:sz="0" w:space="0" w:color="auto"/>
        <w:left w:val="none" w:sz="0" w:space="0" w:color="auto"/>
        <w:bottom w:val="none" w:sz="0" w:space="0" w:color="auto"/>
        <w:right w:val="none" w:sz="0" w:space="0" w:color="auto"/>
      </w:divBdr>
    </w:div>
    <w:div w:id="579407042">
      <w:bodyDiv w:val="1"/>
      <w:marLeft w:val="0"/>
      <w:marRight w:val="0"/>
      <w:marTop w:val="0"/>
      <w:marBottom w:val="0"/>
      <w:divBdr>
        <w:top w:val="none" w:sz="0" w:space="0" w:color="auto"/>
        <w:left w:val="none" w:sz="0" w:space="0" w:color="auto"/>
        <w:bottom w:val="none" w:sz="0" w:space="0" w:color="auto"/>
        <w:right w:val="none" w:sz="0" w:space="0" w:color="auto"/>
      </w:divBdr>
    </w:div>
    <w:div w:id="1094286420">
      <w:bodyDiv w:val="1"/>
      <w:marLeft w:val="0"/>
      <w:marRight w:val="0"/>
      <w:marTop w:val="0"/>
      <w:marBottom w:val="0"/>
      <w:divBdr>
        <w:top w:val="none" w:sz="0" w:space="0" w:color="auto"/>
        <w:left w:val="none" w:sz="0" w:space="0" w:color="auto"/>
        <w:bottom w:val="none" w:sz="0" w:space="0" w:color="auto"/>
        <w:right w:val="none" w:sz="0" w:space="0" w:color="auto"/>
      </w:divBdr>
      <w:divsChild>
        <w:div w:id="1198738549">
          <w:marLeft w:val="0"/>
          <w:marRight w:val="0"/>
          <w:marTop w:val="0"/>
          <w:marBottom w:val="0"/>
          <w:divBdr>
            <w:top w:val="none" w:sz="0" w:space="0" w:color="auto"/>
            <w:left w:val="none" w:sz="0" w:space="0" w:color="auto"/>
            <w:bottom w:val="none" w:sz="0" w:space="0" w:color="auto"/>
            <w:right w:val="none" w:sz="0" w:space="0" w:color="auto"/>
          </w:divBdr>
          <w:divsChild>
            <w:div w:id="823081473">
              <w:marLeft w:val="0"/>
              <w:marRight w:val="0"/>
              <w:marTop w:val="0"/>
              <w:marBottom w:val="0"/>
              <w:divBdr>
                <w:top w:val="none" w:sz="0" w:space="0" w:color="auto"/>
                <w:left w:val="none" w:sz="0" w:space="0" w:color="auto"/>
                <w:bottom w:val="none" w:sz="0" w:space="0" w:color="auto"/>
                <w:right w:val="none" w:sz="0" w:space="0" w:color="auto"/>
              </w:divBdr>
              <w:divsChild>
                <w:div w:id="307513367">
                  <w:marLeft w:val="1"/>
                  <w:marRight w:val="1"/>
                  <w:marTop w:val="0"/>
                  <w:marBottom w:val="0"/>
                  <w:divBdr>
                    <w:top w:val="none" w:sz="0" w:space="0" w:color="auto"/>
                    <w:left w:val="none" w:sz="0" w:space="0" w:color="auto"/>
                    <w:bottom w:val="none" w:sz="0" w:space="0" w:color="auto"/>
                    <w:right w:val="none" w:sz="0" w:space="0" w:color="auto"/>
                  </w:divBdr>
                  <w:divsChild>
                    <w:div w:id="2123760170">
                      <w:marLeft w:val="0"/>
                      <w:marRight w:val="0"/>
                      <w:marTop w:val="0"/>
                      <w:marBottom w:val="0"/>
                      <w:divBdr>
                        <w:top w:val="none" w:sz="0" w:space="0" w:color="auto"/>
                        <w:left w:val="none" w:sz="0" w:space="0" w:color="auto"/>
                        <w:bottom w:val="none" w:sz="0" w:space="0" w:color="auto"/>
                        <w:right w:val="none" w:sz="0" w:space="0" w:color="auto"/>
                      </w:divBdr>
                      <w:divsChild>
                        <w:div w:id="1866166246">
                          <w:marLeft w:val="0"/>
                          <w:marRight w:val="0"/>
                          <w:marTop w:val="0"/>
                          <w:marBottom w:val="0"/>
                          <w:divBdr>
                            <w:top w:val="none" w:sz="0" w:space="0" w:color="auto"/>
                            <w:left w:val="none" w:sz="0" w:space="0" w:color="auto"/>
                            <w:bottom w:val="none" w:sz="0" w:space="0" w:color="auto"/>
                            <w:right w:val="none" w:sz="0" w:space="0" w:color="auto"/>
                          </w:divBdr>
                          <w:divsChild>
                            <w:div w:id="1523326784">
                              <w:marLeft w:val="0"/>
                              <w:marRight w:val="0"/>
                              <w:marTop w:val="0"/>
                              <w:marBottom w:val="0"/>
                              <w:divBdr>
                                <w:top w:val="none" w:sz="0" w:space="0" w:color="auto"/>
                                <w:left w:val="none" w:sz="0" w:space="0" w:color="auto"/>
                                <w:bottom w:val="none" w:sz="0" w:space="0" w:color="auto"/>
                                <w:right w:val="none" w:sz="0" w:space="0" w:color="auto"/>
                              </w:divBdr>
                              <w:divsChild>
                                <w:div w:id="20536552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4904848">
      <w:bodyDiv w:val="1"/>
      <w:marLeft w:val="0"/>
      <w:marRight w:val="0"/>
      <w:marTop w:val="0"/>
      <w:marBottom w:val="0"/>
      <w:divBdr>
        <w:top w:val="none" w:sz="0" w:space="0" w:color="auto"/>
        <w:left w:val="none" w:sz="0" w:space="0" w:color="auto"/>
        <w:bottom w:val="none" w:sz="0" w:space="0" w:color="auto"/>
        <w:right w:val="none" w:sz="0" w:space="0" w:color="auto"/>
      </w:divBdr>
    </w:div>
    <w:div w:id="1302728125">
      <w:bodyDiv w:val="1"/>
      <w:marLeft w:val="0"/>
      <w:marRight w:val="0"/>
      <w:marTop w:val="0"/>
      <w:marBottom w:val="0"/>
      <w:divBdr>
        <w:top w:val="none" w:sz="0" w:space="0" w:color="auto"/>
        <w:left w:val="none" w:sz="0" w:space="0" w:color="auto"/>
        <w:bottom w:val="none" w:sz="0" w:space="0" w:color="auto"/>
        <w:right w:val="none" w:sz="0" w:space="0" w:color="auto"/>
      </w:divBdr>
    </w:div>
    <w:div w:id="1489444777">
      <w:bodyDiv w:val="1"/>
      <w:marLeft w:val="0"/>
      <w:marRight w:val="0"/>
      <w:marTop w:val="0"/>
      <w:marBottom w:val="0"/>
      <w:divBdr>
        <w:top w:val="none" w:sz="0" w:space="0" w:color="auto"/>
        <w:left w:val="none" w:sz="0" w:space="0" w:color="auto"/>
        <w:bottom w:val="none" w:sz="0" w:space="0" w:color="auto"/>
        <w:right w:val="none" w:sz="0" w:space="0" w:color="auto"/>
      </w:divBdr>
    </w:div>
    <w:div w:id="1583297166">
      <w:bodyDiv w:val="1"/>
      <w:marLeft w:val="0"/>
      <w:marRight w:val="0"/>
      <w:marTop w:val="0"/>
      <w:marBottom w:val="0"/>
      <w:divBdr>
        <w:top w:val="none" w:sz="0" w:space="0" w:color="auto"/>
        <w:left w:val="none" w:sz="0" w:space="0" w:color="auto"/>
        <w:bottom w:val="none" w:sz="0" w:space="0" w:color="auto"/>
        <w:right w:val="none" w:sz="0" w:space="0" w:color="auto"/>
      </w:divBdr>
    </w:div>
    <w:div w:id="1676227812">
      <w:bodyDiv w:val="1"/>
      <w:marLeft w:val="0"/>
      <w:marRight w:val="0"/>
      <w:marTop w:val="0"/>
      <w:marBottom w:val="0"/>
      <w:divBdr>
        <w:top w:val="none" w:sz="0" w:space="0" w:color="auto"/>
        <w:left w:val="none" w:sz="0" w:space="0" w:color="auto"/>
        <w:bottom w:val="none" w:sz="0" w:space="0" w:color="auto"/>
        <w:right w:val="none" w:sz="0" w:space="0" w:color="auto"/>
      </w:divBdr>
    </w:div>
    <w:div w:id="1742174101">
      <w:bodyDiv w:val="1"/>
      <w:marLeft w:val="0"/>
      <w:marRight w:val="0"/>
      <w:marTop w:val="0"/>
      <w:marBottom w:val="0"/>
      <w:divBdr>
        <w:top w:val="none" w:sz="0" w:space="0" w:color="auto"/>
        <w:left w:val="none" w:sz="0" w:space="0" w:color="auto"/>
        <w:bottom w:val="none" w:sz="0" w:space="0" w:color="auto"/>
        <w:right w:val="none" w:sz="0" w:space="0" w:color="auto"/>
      </w:divBdr>
    </w:div>
    <w:div w:id="1825123059">
      <w:bodyDiv w:val="1"/>
      <w:marLeft w:val="0"/>
      <w:marRight w:val="0"/>
      <w:marTop w:val="0"/>
      <w:marBottom w:val="0"/>
      <w:divBdr>
        <w:top w:val="none" w:sz="0" w:space="0" w:color="auto"/>
        <w:left w:val="none" w:sz="0" w:space="0" w:color="auto"/>
        <w:bottom w:val="none" w:sz="0" w:space="0" w:color="auto"/>
        <w:right w:val="none" w:sz="0" w:space="0" w:color="auto"/>
      </w:divBdr>
    </w:div>
    <w:div w:id="1880166355">
      <w:bodyDiv w:val="1"/>
      <w:marLeft w:val="0"/>
      <w:marRight w:val="0"/>
      <w:marTop w:val="0"/>
      <w:marBottom w:val="0"/>
      <w:divBdr>
        <w:top w:val="none" w:sz="0" w:space="0" w:color="auto"/>
        <w:left w:val="none" w:sz="0" w:space="0" w:color="auto"/>
        <w:bottom w:val="none" w:sz="0" w:space="0" w:color="auto"/>
        <w:right w:val="none" w:sz="0" w:space="0" w:color="auto"/>
      </w:divBdr>
    </w:div>
    <w:div w:id="1972637640">
      <w:bodyDiv w:val="1"/>
      <w:marLeft w:val="0"/>
      <w:marRight w:val="0"/>
      <w:marTop w:val="0"/>
      <w:marBottom w:val="0"/>
      <w:divBdr>
        <w:top w:val="none" w:sz="0" w:space="0" w:color="auto"/>
        <w:left w:val="none" w:sz="0" w:space="0" w:color="auto"/>
        <w:bottom w:val="none" w:sz="0" w:space="0" w:color="auto"/>
        <w:right w:val="none" w:sz="0" w:space="0" w:color="auto"/>
      </w:divBdr>
    </w:div>
    <w:div w:id="2013221282">
      <w:marLeft w:val="0"/>
      <w:marRight w:val="0"/>
      <w:marTop w:val="0"/>
      <w:marBottom w:val="0"/>
      <w:divBdr>
        <w:top w:val="none" w:sz="0" w:space="0" w:color="auto"/>
        <w:left w:val="none" w:sz="0" w:space="0" w:color="auto"/>
        <w:bottom w:val="none" w:sz="0" w:space="0" w:color="auto"/>
        <w:right w:val="none" w:sz="0" w:space="0" w:color="auto"/>
      </w:divBdr>
      <w:divsChild>
        <w:div w:id="20132212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266</TotalTime>
  <Pages>5</Pages>
  <Words>892</Words>
  <Characters>5089</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APCO Worldwide</Company>
  <LinksUpToDate>false</LinksUpToDate>
  <CharactersWithSpaces>5970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cp:lastModifiedBy>ismail - [2010]</cp:lastModifiedBy>
  <cp:revision>15</cp:revision>
  <cp:lastPrinted>2016-01-26T08:14:00Z</cp:lastPrinted>
  <dcterms:created xsi:type="dcterms:W3CDTF">2016-01-26T06:03:00Z</dcterms:created>
  <dcterms:modified xsi:type="dcterms:W3CDTF">2016-01-27T12:34:00Z</dcterms:modified>
</cp:coreProperties>
</file>